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591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МЧС России от 29 июля 2015 г. N 405 "Об утвержден</w:t>
        </w:r>
        <w:r>
          <w:rPr>
            <w:rStyle w:val="a4"/>
            <w:b w:val="0"/>
            <w:bCs w:val="0"/>
          </w:rPr>
          <w:t>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</w:t>
        </w:r>
        <w:r>
          <w:rPr>
            <w:rStyle w:val="a4"/>
            <w:b w:val="0"/>
            <w:bCs w:val="0"/>
          </w:rPr>
          <w:t>го риска" (с изменениями и дополнениями)</w:t>
        </w:r>
      </w:hyperlink>
    </w:p>
    <w:p w:rsidR="00000000" w:rsidRDefault="00E32591">
      <w:pPr>
        <w:pStyle w:val="ac"/>
      </w:pPr>
      <w:r>
        <w:t>С изменениями и дополнениями от:</w:t>
      </w:r>
    </w:p>
    <w:p w:rsidR="00000000" w:rsidRDefault="00E3259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мая 2016 г., 7 сентября 2020 г.</w:t>
      </w:r>
    </w:p>
    <w:p w:rsidR="00000000" w:rsidRDefault="00E32591"/>
    <w:p w:rsidR="00000000" w:rsidRDefault="00E32591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27 июля 2010 г. N 210-ФЗ "Об организ</w:t>
      </w:r>
      <w:r>
        <w:t>ации предоставления государственных и муниципальных услуг"</w:t>
      </w:r>
      <w:hyperlink w:anchor="sub_111" w:history="1">
        <w:r>
          <w:rPr>
            <w:rStyle w:val="a4"/>
          </w:rPr>
          <w:t>*</w:t>
        </w:r>
      </w:hyperlink>
      <w:r>
        <w:t xml:space="preserve">, постановлениями Правительства Российской Федерации </w:t>
      </w:r>
      <w:hyperlink r:id="rId9" w:history="1">
        <w:r>
          <w:rPr>
            <w:rStyle w:val="a4"/>
          </w:rPr>
          <w:t>от 7 апреля 2009 г. N 304</w:t>
        </w:r>
      </w:hyperlink>
      <w:r>
        <w:t xml:space="preserve"> "Об утверждении Правил оценки с</w:t>
      </w:r>
      <w:r>
        <w:t>оответствия объектов защиты (продукции) установленным требованиям пожарной безопасности путем независимой оценки пожарного риска"</w:t>
      </w:r>
      <w:hyperlink w:anchor="sub_222" w:history="1">
        <w:r>
          <w:rPr>
            <w:rStyle w:val="a4"/>
          </w:rPr>
          <w:t>**</w:t>
        </w:r>
      </w:hyperlink>
      <w:r>
        <w:t xml:space="preserve"> и </w:t>
      </w:r>
      <w:hyperlink r:id="rId10" w:history="1">
        <w:r>
          <w:rPr>
            <w:rStyle w:val="a4"/>
          </w:rPr>
          <w:t>от 16 мая 2011 г. N 373</w:t>
        </w:r>
      </w:hyperlink>
      <w:r>
        <w:t xml:space="preserve"> "О раз</w:t>
      </w:r>
      <w:r>
        <w:t>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hyperlink w:anchor="sub_333" w:history="1">
        <w:r>
          <w:rPr>
            <w:rStyle w:val="a4"/>
          </w:rPr>
          <w:t>***</w:t>
        </w:r>
      </w:hyperlink>
      <w:r>
        <w:t xml:space="preserve"> приказываю:</w:t>
      </w:r>
    </w:p>
    <w:p w:rsidR="00000000" w:rsidRDefault="00E32591">
      <w:r>
        <w:t xml:space="preserve">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</w:t>
      </w:r>
      <w:r>
        <w:t xml:space="preserve"> риска.</w:t>
      </w:r>
    </w:p>
    <w:p w:rsidR="00000000" w:rsidRDefault="00E3259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32591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32591">
            <w:pPr>
              <w:pStyle w:val="aa"/>
              <w:jc w:val="right"/>
            </w:pPr>
            <w:r>
              <w:t>В.А. Пучков</w:t>
            </w:r>
          </w:p>
        </w:tc>
      </w:tr>
    </w:tbl>
    <w:p w:rsidR="00000000" w:rsidRDefault="00E32591"/>
    <w:p w:rsidR="00000000" w:rsidRDefault="00E32591">
      <w:pPr>
        <w:ind w:firstLine="0"/>
      </w:pPr>
      <w:r>
        <w:t>Зарегистрировано в Минюсте РФ 27 августа 2015 г.</w:t>
      </w:r>
    </w:p>
    <w:p w:rsidR="00000000" w:rsidRDefault="00E32591">
      <w:pPr>
        <w:ind w:firstLine="0"/>
      </w:pPr>
      <w:r>
        <w:t>Регистрационный N 28705</w:t>
      </w:r>
    </w:p>
    <w:p w:rsidR="00000000" w:rsidRDefault="00E32591"/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E32591">
      <w:bookmarkStart w:id="0" w:name="sub_111"/>
      <w:r>
        <w:t>* Собрание законодательства Российской Федерации, 2010, N 31, ст. 4179; 2011, N 15, ст. 2038, N 27, ст. 3873, ст.</w:t>
      </w:r>
      <w:r>
        <w:t> 3880, N 29, ст. 4291, N 30 (ч. I), ст. 4587, N 49 (ч. V) ст. 7061; 2012, N 31, ст. 4322; 2013, N 14, ст. 1651, N 27, ст. 3477, ст. 3480, N 30 (ч. I), 4084, N 51, ст. 6679, N 52 (ч. I), ст. 6952; ст. 6961, ст. 7009; 2014, N 26 (ч. I), ст. 3366, N 30 (ч. I)</w:t>
      </w:r>
      <w:r>
        <w:t>, ст. 4264; 2015, N 1 (ч. I), ст. 67, ст. 72.</w:t>
      </w:r>
    </w:p>
    <w:p w:rsidR="00000000" w:rsidRDefault="00E32591">
      <w:bookmarkStart w:id="1" w:name="sub_222"/>
      <w:bookmarkEnd w:id="0"/>
      <w:r>
        <w:t>** Собрание законодательства Российской Федерации, 2009, N 15, ст. 1836, N 41, ст. 4763; 2014, N 34, ст. 4673.</w:t>
      </w:r>
    </w:p>
    <w:p w:rsidR="00000000" w:rsidRDefault="00E32591">
      <w:bookmarkStart w:id="2" w:name="sub_333"/>
      <w:bookmarkEnd w:id="1"/>
      <w:r>
        <w:t>*** Собрание законодательства Российской Федерации, 2011, N 22, ст. 316</w:t>
      </w:r>
      <w:r>
        <w:t>9, N 35, ст. 5092; 2012, N 28, ст. 3908, N 36, ст. 4903, N 50 (ч. VI), ст. 7070, N 52, ст. 7507; 2014, N 5, ст. 506.</w:t>
      </w:r>
    </w:p>
    <w:bookmarkEnd w:id="2"/>
    <w:p w:rsidR="00000000" w:rsidRDefault="00E32591"/>
    <w:p w:rsidR="00000000" w:rsidRDefault="00E32591">
      <w:pPr>
        <w:pStyle w:val="1"/>
      </w:pPr>
      <w:bookmarkStart w:id="3" w:name="sub_1000"/>
      <w:r>
        <w:t>Административный регламент</w:t>
      </w:r>
      <w:r>
        <w:br/>
        <w:t xml:space="preserve"> Министерства Российской Федерации по делам гражданской обороны, чрезвычайным ситуациям и ликвид</w:t>
      </w:r>
      <w:r>
        <w:t>ации последствий стихийных бедствий предоставления государственной услуги по приему копий заключений о независимой оценке пожарного риска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МЧС России от 29 июля 2015 г. N 405)</w:t>
      </w:r>
    </w:p>
    <w:bookmarkEnd w:id="3"/>
    <w:p w:rsidR="00000000" w:rsidRDefault="00E32591">
      <w:pPr>
        <w:pStyle w:val="ac"/>
      </w:pPr>
      <w:r>
        <w:t>С изменениями и дополнениями от:</w:t>
      </w:r>
    </w:p>
    <w:p w:rsidR="00000000" w:rsidRDefault="00E3259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</w:t>
      </w:r>
      <w:r>
        <w:rPr>
          <w:shd w:val="clear" w:color="auto" w:fill="EAEFED"/>
        </w:rPr>
        <w:t>0 мая 2016 г., 7 сентября 2020 г.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259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об административных регламентах исполнения государственных функций и административных регламентах предоставления государственных услуг</w:t>
      </w:r>
    </w:p>
    <w:p w:rsidR="00000000" w:rsidRDefault="00E32591">
      <w:pPr>
        <w:pStyle w:val="1"/>
      </w:pPr>
      <w:bookmarkStart w:id="4" w:name="sub_100"/>
      <w:r>
        <w:t>I. Общие положения</w:t>
      </w:r>
    </w:p>
    <w:p w:rsidR="00000000" w:rsidRDefault="00E32591">
      <w:pPr>
        <w:pStyle w:val="1"/>
      </w:pPr>
      <w:bookmarkStart w:id="5" w:name="sub_101"/>
      <w:bookmarkEnd w:id="4"/>
      <w:r>
        <w:lastRenderedPageBreak/>
        <w:t>Предмет регулирования Административного регламента</w:t>
      </w:r>
    </w:p>
    <w:bookmarkEnd w:id="5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25 октября 2020 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1. Административный регламент Министерства Российской Федерации по делам гражданской обороны, чрезвычайным ситуациям и ликвидац</w:t>
      </w:r>
      <w:r>
        <w:t>ии последствий стихийных бедствий предоставления государственной услуги по приему копий заключений о независимой оценке пожарного риска (далее - Административный регламент) определяет сроки и последовательность административных процедур (действий) Министер</w:t>
      </w:r>
      <w:r>
        <w:t>ства Российской Федерации по делам гражданской обороны, чрезвычайным ситуациям и ликвидации последствий стихийных бедствий (далее - МЧС России), порядок взаимодействия между подразделениями МЧС России, их должностными лицами, а также взаимодействия МЧС Рос</w:t>
      </w:r>
      <w:r>
        <w:t>сии с заявителями при предоставлении государственной услуги по приему копий заключений о независимой оценке пожарного риска (далее - государственная услуга).</w:t>
      </w:r>
    </w:p>
    <w:p w:rsidR="00000000" w:rsidRDefault="00E32591"/>
    <w:p w:rsidR="00000000" w:rsidRDefault="00E32591">
      <w:pPr>
        <w:pStyle w:val="1"/>
      </w:pPr>
      <w:bookmarkStart w:id="7" w:name="sub_102"/>
      <w:r>
        <w:t>Круг заявителей</w:t>
      </w:r>
    </w:p>
    <w:bookmarkEnd w:id="7"/>
    <w:p w:rsidR="00000000" w:rsidRDefault="00E32591"/>
    <w:p w:rsidR="00000000" w:rsidRDefault="00E32591">
      <w:bookmarkStart w:id="8" w:name="sub_2"/>
      <w:r>
        <w:t>2. Заявителями на получение государственной услуги являются э</w:t>
      </w:r>
      <w:r>
        <w:t>кспертные организации, осуществляющие деятельность в области независимой оценки пожарного риска (далее - экспертные организации), направляющие в МЧС России копии заключений о независимой оценке пожарного риска (далее - копия заключения).</w:t>
      </w:r>
    </w:p>
    <w:bookmarkEnd w:id="8"/>
    <w:p w:rsidR="00000000" w:rsidRDefault="00E32591"/>
    <w:p w:rsidR="00000000" w:rsidRDefault="00E32591">
      <w:pPr>
        <w:pStyle w:val="1"/>
      </w:pPr>
      <w:bookmarkStart w:id="9" w:name="sub_103"/>
      <w:r>
        <w:t>Требо</w:t>
      </w:r>
      <w:r>
        <w:t>вания к порядку информирования о предоставлении государственной услуги</w:t>
      </w:r>
    </w:p>
    <w:bookmarkEnd w:id="9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25 октября 2020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</w:t>
      </w:r>
      <w:r>
        <w:rPr>
          <w:shd w:val="clear" w:color="auto" w:fill="F0F0F0"/>
        </w:rPr>
        <w:t>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3. Информирование о порядке предоставления государственной услуги осуществляет структурное подразделение территориального органа МЧС России, в сферу ведения</w:t>
      </w:r>
      <w:r>
        <w:t xml:space="preserve"> которого входят вопросы организации и осуществления государственного пожарного надзора, или территориальный отдел (отделение, инспекция) этого структурного подразделения, или структурное подразделение специального или воинского подразделения федеральной п</w:t>
      </w:r>
      <w:r>
        <w:t>ротивопожарной службы, в сферу ведения которого входят вопросы организации и осуществления государственного пожарного надзора, созданного в целях организации профилактики и тушения пожаров в закрытых административно-территориальных образованиях, особо важн</w:t>
      </w:r>
      <w:r>
        <w:t>ых и режимных организациях.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25 октября 2020 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3.1. Информация о государственной услуге предоставляется:</w:t>
      </w:r>
    </w:p>
    <w:p w:rsidR="00000000" w:rsidRDefault="00E32591">
      <w:r>
        <w:t>посредством размещения информации о порядке предоставления государственной услуги на официальном сайте МЧС России в информационно-телекомм</w:t>
      </w:r>
      <w:r>
        <w:t>уникационной сети "Интернет" (</w:t>
      </w:r>
      <w:hyperlink r:id="rId18" w:history="1">
        <w:r>
          <w:rPr>
            <w:rStyle w:val="a4"/>
          </w:rPr>
          <w:t>www.mchs.gov.ru</w:t>
        </w:r>
      </w:hyperlink>
      <w:r>
        <w:t>) (далее - официальный сайт МЧС России) и на официальных сайтах территориальных органов МЧС России в информационно-телекоммуникационной сети "Интер</w:t>
      </w:r>
      <w:r>
        <w:t>нет";</w:t>
      </w:r>
    </w:p>
    <w:p w:rsidR="00000000" w:rsidRDefault="00E32591">
      <w:r>
        <w:t>в федеральной государственной информационной системе "Единый портал государственных и муниципальных услуг (функций)" (</w:t>
      </w:r>
      <w:hyperlink r:id="rId19" w:history="1">
        <w:r>
          <w:rPr>
            <w:rStyle w:val="a4"/>
          </w:rPr>
          <w:t>www.gosuslugi.ru</w:t>
        </w:r>
      </w:hyperlink>
      <w:r>
        <w:t xml:space="preserve">) (далее - Единый портал государственных </w:t>
      </w:r>
      <w:r>
        <w:lastRenderedPageBreak/>
        <w:t>услуг);</w:t>
      </w:r>
    </w:p>
    <w:p w:rsidR="00000000" w:rsidRDefault="00E32591">
      <w:r>
        <w:t xml:space="preserve">в </w:t>
      </w:r>
      <w:r>
        <w:t>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услуг);</w:t>
      </w:r>
    </w:p>
    <w:p w:rsidR="00000000" w:rsidRDefault="00E32591">
      <w:r>
        <w:t>посредством размещения на информационных стендах в подразделениях МЧС России, предос</w:t>
      </w:r>
      <w:r>
        <w:t>тавляющих государственную услугу;</w:t>
      </w:r>
    </w:p>
    <w:p w:rsidR="00000000" w:rsidRDefault="00E32591">
      <w:r>
        <w:t>посредством телефонной связи, а также при устных или письменных обращениях в подразделения МЧС России, предоставляющие государственную услугу.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3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дополнен пунктом 3.2 с 25 октября 2020 г. - </w:t>
      </w:r>
      <w:hyperlink r:id="rId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r>
        <w:t>3.2. Информирование заявителей о порядке предоставления государственной услуги осуществляе</w:t>
      </w:r>
      <w:r>
        <w:t>тся на безвозмездной основе.</w:t>
      </w:r>
    </w:p>
    <w:p w:rsidR="00000000" w:rsidRDefault="00E32591">
      <w:bookmarkStart w:id="13" w:name="sub_4"/>
      <w:r>
        <w:t xml:space="preserve">4. Утратил силу с 25 октября 2020 г. - </w:t>
      </w:r>
      <w:hyperlink r:id="rId21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bookmarkEnd w:id="13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bookmarkStart w:id="14" w:name="sub_5"/>
      <w:r>
        <w:t xml:space="preserve"> </w:t>
      </w:r>
      <w:r>
        <w:rPr>
          <w:shd w:val="clear" w:color="auto" w:fill="F0F0F0"/>
        </w:rPr>
        <w:t xml:space="preserve">Пункт 5 изменен с 25 октября 2020 г. - </w:t>
      </w:r>
      <w:hyperlink r:id="rId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bookmarkEnd w:id="14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5. Сведения о местах нахождения подразделений МЧС России, предоставляющих государственную услугу, справочных телефонах, адресах официальных сайтов, а также электронной почты, обращение в которые необходимо дл</w:t>
      </w:r>
      <w:r>
        <w:t xml:space="preserve">я получения государственной услуги, размещаются на </w:t>
      </w:r>
      <w:hyperlink r:id="rId25" w:history="1">
        <w:r>
          <w:rPr>
            <w:rStyle w:val="a4"/>
          </w:rPr>
          <w:t>официальном сайте</w:t>
        </w:r>
      </w:hyperlink>
      <w:r>
        <w:t xml:space="preserve"> МЧС России и официальных сайтах территориальных органов МЧС России в информационно-телекоммуникационной сети "Интернет", Фе</w:t>
      </w:r>
      <w:r>
        <w:t xml:space="preserve">деральном реестре государственных услуг, </w:t>
      </w:r>
      <w:hyperlink r:id="rId26" w:history="1">
        <w:r>
          <w:rPr>
            <w:rStyle w:val="a4"/>
          </w:rPr>
          <w:t>Едином портале</w:t>
        </w:r>
      </w:hyperlink>
      <w:r>
        <w:t xml:space="preserve"> государственных услуг, а также на информационных стендах подразделений МЧС России.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 изменен</w:t>
      </w:r>
      <w:r>
        <w:rPr>
          <w:shd w:val="clear" w:color="auto" w:fill="F0F0F0"/>
        </w:rPr>
        <w:t xml:space="preserve"> с 25 октября 2020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 xml:space="preserve">6. На </w:t>
      </w:r>
      <w:hyperlink r:id="rId29" w:history="1">
        <w:r>
          <w:rPr>
            <w:rStyle w:val="a4"/>
          </w:rPr>
          <w:t>официальных сайтах</w:t>
        </w:r>
      </w:hyperlink>
      <w:r>
        <w:t xml:space="preserve"> МЧС России и территориальных органов размещается следующая информация и документы о порядке предоставления государственной услуги:</w:t>
      </w:r>
    </w:p>
    <w:p w:rsidR="00000000" w:rsidRDefault="00E32591">
      <w:r>
        <w:t>текст нормативных правовых актов, регулирующих деятельность по пред</w:t>
      </w:r>
      <w:r>
        <w:t>оставлению государственной услуги;</w:t>
      </w:r>
    </w:p>
    <w:p w:rsidR="00000000" w:rsidRDefault="00E32591">
      <w:r>
        <w:t>перечень зарегистрированных копий заключений (далее - перечень);</w:t>
      </w:r>
    </w:p>
    <w:p w:rsidR="00000000" w:rsidRDefault="00E32591">
      <w:r>
        <w:t>график работы МЧС России, его территориальных органов, а также территориальных, объектовых, специальных и воинских подразделений федеральной противопожарной</w:t>
      </w:r>
      <w:r>
        <w:t xml:space="preserve"> службы, в сферу ведения которых входят вопросы организации и осуществления государственного пожарного надзора.</w:t>
      </w:r>
    </w:p>
    <w:p w:rsidR="00000000" w:rsidRDefault="00E32591">
      <w:bookmarkStart w:id="16" w:name="sub_7"/>
      <w:r>
        <w:t>7. Основными требованиями к информированию о порядке предоставления государственной услуги являются:</w:t>
      </w:r>
    </w:p>
    <w:bookmarkEnd w:id="16"/>
    <w:p w:rsidR="00000000" w:rsidRDefault="00E32591">
      <w:r>
        <w:t>достоверность предоставляемой инф</w:t>
      </w:r>
      <w:r>
        <w:t>ормации;</w:t>
      </w:r>
    </w:p>
    <w:p w:rsidR="00000000" w:rsidRDefault="00E32591">
      <w:r>
        <w:t>полнота информирования;</w:t>
      </w:r>
    </w:p>
    <w:p w:rsidR="00000000" w:rsidRDefault="00E32591">
      <w:r>
        <w:t>удобство и доступность получения информации;</w:t>
      </w:r>
    </w:p>
    <w:p w:rsidR="00000000" w:rsidRDefault="00E32591">
      <w:r>
        <w:t>оперативность предоставления информации.</w:t>
      </w:r>
    </w:p>
    <w:p w:rsidR="00000000" w:rsidRDefault="00E32591"/>
    <w:p w:rsidR="00000000" w:rsidRDefault="00E32591">
      <w:pPr>
        <w:pStyle w:val="1"/>
      </w:pPr>
      <w:bookmarkStart w:id="17" w:name="sub_200"/>
      <w:r>
        <w:t>II. Стандарт предоставления государственной услуги</w:t>
      </w:r>
    </w:p>
    <w:p w:rsidR="00000000" w:rsidRDefault="00E32591">
      <w:pPr>
        <w:pStyle w:val="1"/>
      </w:pPr>
      <w:bookmarkStart w:id="18" w:name="sub_201"/>
      <w:bookmarkEnd w:id="17"/>
      <w:r>
        <w:t>Наименование государственной услуги</w:t>
      </w:r>
    </w:p>
    <w:bookmarkEnd w:id="18"/>
    <w:p w:rsidR="00000000" w:rsidRDefault="00E32591"/>
    <w:p w:rsidR="00000000" w:rsidRDefault="00E32591">
      <w:bookmarkStart w:id="19" w:name="sub_8"/>
      <w:r>
        <w:lastRenderedPageBreak/>
        <w:t>8. Государствен</w:t>
      </w:r>
      <w:r>
        <w:t>ная услуга по приему копий заключений о независимой оценке пожарного риска.</w:t>
      </w:r>
    </w:p>
    <w:bookmarkEnd w:id="19"/>
    <w:p w:rsidR="00000000" w:rsidRDefault="00E32591"/>
    <w:p w:rsidR="00000000" w:rsidRDefault="00E32591">
      <w:pPr>
        <w:pStyle w:val="1"/>
      </w:pPr>
      <w:bookmarkStart w:id="20" w:name="sub_202"/>
      <w:r>
        <w:t>Наименование органа, предоставляющего государственную услугу</w:t>
      </w:r>
    </w:p>
    <w:bookmarkEnd w:id="20"/>
    <w:p w:rsidR="00000000" w:rsidRDefault="00E32591"/>
    <w:p w:rsidR="00000000" w:rsidRDefault="00E32591">
      <w:bookmarkStart w:id="21" w:name="sub_9"/>
      <w:r>
        <w:t>9. Органом, предоставляющим государственную услугу, является МЧС России в лице:</w:t>
      </w:r>
    </w:p>
    <w:bookmarkEnd w:id="21"/>
    <w:p w:rsidR="00000000" w:rsidRDefault="00E32591">
      <w:r>
        <w:t xml:space="preserve">структурных подразделений территориальных органов МЧС России, в сферу ведения которых входят вопросы организации и осуществления государственного пожарного надзора; территориальных отделов (отделений, инспекций) этих структурных подразделений; структурных </w:t>
      </w:r>
      <w:r>
        <w:t>подразделений специальных или воинских подразделений федеральной противопожарной службы Государственной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</w:t>
      </w:r>
      <w:r>
        <w:t>ации профилактики и тушения пожаров в закрытых административно-территориальных образованиях, особо важных и режимных организациях (далее - подразделения МЧС России, предоставляющие государственную услугу).</w:t>
      </w:r>
    </w:p>
    <w:p w:rsidR="00000000" w:rsidRDefault="00E32591">
      <w:r>
        <w:t>При предоставлении государственной услуги подразде</w:t>
      </w:r>
      <w:r>
        <w:t>ления МЧС России, предоставляющие государственную услугу, не вправе требовать от заявителя осуществление действий, в том числе необходимых согласований с иными государственными органами и организациями, для предоставления государственной услуги.</w:t>
      </w:r>
    </w:p>
    <w:p w:rsidR="00000000" w:rsidRDefault="00E32591"/>
    <w:p w:rsidR="00000000" w:rsidRDefault="00E32591">
      <w:pPr>
        <w:pStyle w:val="1"/>
      </w:pPr>
      <w:bookmarkStart w:id="22" w:name="sub_203"/>
      <w:r>
        <w:t>Оп</w:t>
      </w:r>
      <w:r>
        <w:t>исание результата предоставления государственной услуги</w:t>
      </w:r>
    </w:p>
    <w:bookmarkEnd w:id="22"/>
    <w:p w:rsidR="00000000" w:rsidRDefault="00E32591"/>
    <w:p w:rsidR="00000000" w:rsidRDefault="00E32591">
      <w:bookmarkStart w:id="23" w:name="sub_10"/>
      <w:r>
        <w:t>10. Результатом предоставления государственной услуги являются регистрация и учет копии заключения.</w:t>
      </w:r>
    </w:p>
    <w:bookmarkEnd w:id="23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Название изменено с 25 октября 2020 г.</w:t>
      </w:r>
      <w:r>
        <w:rPr>
          <w:shd w:val="clear" w:color="auto" w:fill="F0F0F0"/>
        </w:rPr>
        <w:t xml:space="preserve"> - </w:t>
      </w:r>
      <w:hyperlink r:id="rId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 xml:space="preserve">Срок предоставления государственной услуги, в том </w:t>
      </w:r>
      <w:r>
        <w:t>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</w:t>
      </w:r>
      <w:r>
        <w:t>рации, срок выдачи (направления) документов, являющихся результатом предоставления государственной услуги</w:t>
      </w:r>
    </w:p>
    <w:p w:rsidR="00000000" w:rsidRDefault="00E32591"/>
    <w:p w:rsidR="00000000" w:rsidRDefault="00E32591">
      <w:bookmarkStart w:id="25" w:name="sub_11"/>
      <w:r>
        <w:t>11. Предоставление государственной услуги осуществляется в день поступления копии заключения.</w:t>
      </w:r>
    </w:p>
    <w:bookmarkEnd w:id="25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</w:t>
      </w:r>
      <w:r>
        <w:rPr>
          <w:shd w:val="clear" w:color="auto" w:fill="F0F0F0"/>
        </w:rPr>
        <w:t xml:space="preserve">азвание изменено с 25 октября 2020 г. - </w:t>
      </w:r>
      <w:hyperlink r:id="rId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Нормативные п</w:t>
      </w:r>
      <w:r>
        <w:t>равовые акты, регулирующие предоставление государственной услуги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25 октября 2020 г. - </w:t>
      </w:r>
      <w:hyperlink r:id="rId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 xml:space="preserve">12. Перечень нормативных правовых актов, регулирующих предоставление государственной услуги, размещен на </w:t>
      </w:r>
      <w:hyperlink r:id="rId36" w:history="1">
        <w:r>
          <w:rPr>
            <w:rStyle w:val="a4"/>
          </w:rPr>
          <w:t>официальном сайте</w:t>
        </w:r>
      </w:hyperlink>
      <w:r>
        <w:t xml:space="preserve"> МЧС России и на официальных сайтах территориальных органов МЧС России, а также в Федеральном реестре государственных услуг и на </w:t>
      </w:r>
      <w:hyperlink r:id="rId37" w:history="1">
        <w:r>
          <w:rPr>
            <w:rStyle w:val="a4"/>
          </w:rPr>
          <w:t>Едином портале</w:t>
        </w:r>
      </w:hyperlink>
      <w:r>
        <w:t xml:space="preserve"> гос</w:t>
      </w:r>
      <w:r>
        <w:t>ударственных услуг.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</w:t>
      </w:r>
      <w:r>
        <w:t>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00000" w:rsidRDefault="00E32591"/>
    <w:p w:rsidR="00000000" w:rsidRDefault="00E32591">
      <w:bookmarkStart w:id="29" w:name="sub_13"/>
      <w:r>
        <w:t>13. Для предоставления государственной услуги заявите</w:t>
      </w:r>
      <w:r>
        <w:t>ль представляет (направляет) в подразделение МЧС России, предоставляющее государственную услугу, копию заключения.</w:t>
      </w:r>
    </w:p>
    <w:p w:rsidR="00000000" w:rsidRDefault="00E32591">
      <w:bookmarkStart w:id="30" w:name="sub_14"/>
      <w:bookmarkEnd w:id="29"/>
      <w:r>
        <w:t xml:space="preserve">14. По желанию заявителя копия заключения может быть направлена в форме электронного документа с использованием </w:t>
      </w:r>
      <w:hyperlink r:id="rId40" w:history="1">
        <w:r>
          <w:rPr>
            <w:rStyle w:val="a4"/>
          </w:rPr>
          <w:t>Единого портала</w:t>
        </w:r>
      </w:hyperlink>
      <w:r>
        <w:t xml:space="preserve"> государственных услуг (функций).</w:t>
      </w:r>
    </w:p>
    <w:bookmarkEnd w:id="30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4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Исчерпывающий перечень документов, необходимых в соответствии с нормативными правовыми актами для предоставления государств</w:t>
      </w:r>
      <w:r>
        <w:t>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</w:t>
      </w:r>
      <w:r>
        <w:t>ия заявителями, в том числе в электронной форме, порядок их представления</w:t>
      </w:r>
    </w:p>
    <w:p w:rsidR="00000000" w:rsidRDefault="00E32591"/>
    <w:p w:rsidR="00000000" w:rsidRDefault="00E32591">
      <w:bookmarkStart w:id="32" w:name="sub_15"/>
      <w:r>
        <w:t>15. Для предоставления государственной услуги документов, которые находятся в распоряжении государственных органов, органов местного самоуправления и иных органов, участвующих</w:t>
      </w:r>
      <w:r>
        <w:t xml:space="preserve"> в предоставлении государственных или муниципальных услуг, и которые заявитель вправе представить, не требуется.</w:t>
      </w:r>
    </w:p>
    <w:bookmarkEnd w:id="32"/>
    <w:p w:rsidR="00000000" w:rsidRDefault="00E32591"/>
    <w:p w:rsidR="00000000" w:rsidRDefault="00E32591">
      <w:pPr>
        <w:pStyle w:val="1"/>
      </w:pPr>
      <w:bookmarkStart w:id="33" w:name="sub_208"/>
      <w:r>
        <w:t>Запрет требовать от заявителя представления документов и информации или осуществления действий, не предусмотренных Административн</w:t>
      </w:r>
      <w:r>
        <w:t>ым регламентом</w:t>
      </w:r>
    </w:p>
    <w:bookmarkEnd w:id="33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25 октября 2020 г. - </w:t>
      </w:r>
      <w:hyperlink r:id="rId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16. Подразделение МЧС России, предоставляющее государственную услугу, не вправе требовать от заявителя:</w:t>
      </w:r>
    </w:p>
    <w:p w:rsidR="00000000" w:rsidRDefault="00E32591">
      <w:r>
        <w:t>представления документов и информации или осуществления действий, представление или осуществление котор</w:t>
      </w:r>
      <w:r>
        <w:t>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E32591">
      <w:r>
        <w:lastRenderedPageBreak/>
        <w:t>представления документов и информации, которые в соответствии с нормативными правовыми актами Российской Федерации, но</w:t>
      </w:r>
      <w:r>
        <w:t>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</w:t>
      </w:r>
      <w:r>
        <w:t xml:space="preserve">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5" w:history="1">
        <w:r>
          <w:rPr>
            <w:rStyle w:val="a4"/>
          </w:rPr>
          <w:t>части 6 статьи 7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услуг";</w:t>
      </w:r>
    </w:p>
    <w:p w:rsidR="00000000" w:rsidRDefault="00E32591">
      <w:r>
        <w:t xml:space="preserve">представления документов и информации, отсутствие и (или) недостоверность которых не указывались при первоначальном </w:t>
      </w:r>
      <w:r>
        <w:t xml:space="preserve">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6" w:history="1">
        <w:r>
          <w:rPr>
            <w:rStyle w:val="a4"/>
          </w:rPr>
          <w:t>пунктом 4 части 1 стать</w:t>
        </w:r>
        <w:r>
          <w:rPr>
            <w:rStyle w:val="a4"/>
          </w:rPr>
          <w:t>и 7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услуг".</w:t>
      </w:r>
    </w:p>
    <w:p w:rsidR="00000000" w:rsidRDefault="00E32591"/>
    <w:p w:rsidR="00000000" w:rsidRDefault="00E32591">
      <w:pPr>
        <w:pStyle w:val="1"/>
      </w:pPr>
      <w:bookmarkStart w:id="35" w:name="sub_209"/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35"/>
    <w:p w:rsidR="00000000" w:rsidRDefault="00E32591"/>
    <w:p w:rsidR="00000000" w:rsidRDefault="00E32591">
      <w:bookmarkStart w:id="36" w:name="sub_17"/>
      <w:r>
        <w:t>17. Основания для отказа в приеме документов законодательством Российской Федерации не предусмотрены.</w:t>
      </w:r>
    </w:p>
    <w:p w:rsidR="00000000" w:rsidRDefault="00E32591">
      <w:pPr>
        <w:pStyle w:val="1"/>
      </w:pPr>
      <w:bookmarkStart w:id="37" w:name="sub_210"/>
      <w:bookmarkEnd w:id="36"/>
      <w:r>
        <w:t>Исчерпывающий перечень оснований для приостановления или отказа в предоставлении государственной услуги</w:t>
      </w:r>
    </w:p>
    <w:bookmarkEnd w:id="37"/>
    <w:p w:rsidR="00000000" w:rsidRDefault="00E32591"/>
    <w:p w:rsidR="00000000" w:rsidRDefault="00E32591">
      <w:bookmarkStart w:id="38" w:name="sub_18"/>
      <w:r>
        <w:t>18. Основания для приостановления государственной услуги или отказа в предоставлении государственной услуги не предусмотрены.</w:t>
      </w:r>
    </w:p>
    <w:bookmarkEnd w:id="38"/>
    <w:p w:rsidR="00000000" w:rsidRDefault="00E32591"/>
    <w:p w:rsidR="00000000" w:rsidRDefault="00E32591">
      <w:pPr>
        <w:pStyle w:val="1"/>
      </w:pPr>
      <w:bookmarkStart w:id="39" w:name="sub_211"/>
      <w:r>
        <w:t>Перечень услуг, которые являются необходимыми и обязательными для предоставления государственной услуги, в том числе</w:t>
      </w:r>
      <w:r>
        <w:t xml:space="preserve">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39"/>
    <w:p w:rsidR="00000000" w:rsidRDefault="00E32591"/>
    <w:p w:rsidR="00000000" w:rsidRDefault="00E32591">
      <w:bookmarkStart w:id="40" w:name="sub_19"/>
      <w:r>
        <w:t>19. Получение иных услуг при предоставлении государственной услуги не требуется.</w:t>
      </w:r>
    </w:p>
    <w:bookmarkEnd w:id="40"/>
    <w:p w:rsidR="00000000" w:rsidRDefault="00E32591"/>
    <w:p w:rsidR="00000000" w:rsidRDefault="00E32591">
      <w:pPr>
        <w:pStyle w:val="1"/>
      </w:pPr>
      <w:bookmarkStart w:id="41" w:name="sub_212"/>
      <w:r>
        <w:t>Порядок, размер и о</w:t>
      </w:r>
      <w:r>
        <w:t>снования взимания государственной пошлины или иной платы, взимаемой за предоставление государственной услуги</w:t>
      </w:r>
    </w:p>
    <w:bookmarkEnd w:id="41"/>
    <w:p w:rsidR="00000000" w:rsidRDefault="00E32591"/>
    <w:p w:rsidR="00000000" w:rsidRDefault="00E32591">
      <w:bookmarkStart w:id="42" w:name="sub_20"/>
      <w:r>
        <w:t>20. За предоставление государственной услуги взимание государственной пошлины или иной платы не предусмотрено.</w:t>
      </w:r>
    </w:p>
    <w:bookmarkEnd w:id="42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202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43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дополнен подразделом с 25 октября 2020 г. - </w:t>
      </w:r>
      <w:hyperlink r:id="rId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1"/>
      </w:pPr>
      <w:r>
        <w:t xml:space="preserve">Порядок, размер и основания взимания платы за предоставление </w:t>
      </w:r>
      <w:r>
        <w:t>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00000" w:rsidRDefault="00E32591"/>
    <w:p w:rsidR="00000000" w:rsidRDefault="00E32591">
      <w:bookmarkStart w:id="44" w:name="sub_2201"/>
      <w:r>
        <w:t xml:space="preserve">20.1. Необходимые и обязательные услуги для предоставления государственной услуги не </w:t>
      </w:r>
      <w:r>
        <w:lastRenderedPageBreak/>
        <w:t>предусмо</w:t>
      </w:r>
      <w:r>
        <w:t>трены.</w:t>
      </w:r>
    </w:p>
    <w:bookmarkEnd w:id="44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</w:t>
      </w:r>
      <w:r>
        <w:t>сударственной услуги, и при получении результата предоставления таких услуг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25 октября 2020 г. - </w:t>
      </w:r>
      <w:hyperlink r:id="rId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</w:t>
      </w:r>
      <w:r>
        <w:rPr>
          <w:shd w:val="clear" w:color="auto" w:fill="F0F0F0"/>
        </w:rPr>
        <w:t>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21. Максимальный срок ожидания в очереди при приеме копии заключения - 15 минут.</w:t>
      </w:r>
    </w:p>
    <w:p w:rsidR="00000000" w:rsidRDefault="00E32591">
      <w:bookmarkStart w:id="47" w:name="sub_2121"/>
      <w:r>
        <w:t>Максимальный срок ожидания в очереди при получении зарегистриров</w:t>
      </w:r>
      <w:r>
        <w:t>анной копии заключения - 15 минут.</w:t>
      </w:r>
    </w:p>
    <w:bookmarkEnd w:id="47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5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</w:t>
      </w:r>
      <w:r>
        <w:t>ной услуги, в том числе в электронной форме</w:t>
      </w:r>
    </w:p>
    <w:p w:rsidR="00000000" w:rsidRDefault="00E32591"/>
    <w:p w:rsidR="00000000" w:rsidRDefault="00E32591">
      <w:bookmarkStart w:id="49" w:name="sub_22"/>
      <w:r>
        <w:t>22. Регистрация копии заключения при обращении заявителя в подразделение МЧС России, предоставляющее государственную услугу, осуществляется в день его получения.</w:t>
      </w:r>
    </w:p>
    <w:p w:rsidR="00000000" w:rsidRDefault="00E32591">
      <w:bookmarkStart w:id="50" w:name="sub_23"/>
      <w:bookmarkEnd w:id="49"/>
      <w:r>
        <w:t>23. Копия заключения, поступивш</w:t>
      </w:r>
      <w:r>
        <w:t xml:space="preserve">ая посредством </w:t>
      </w:r>
      <w:hyperlink r:id="rId54" w:history="1">
        <w:r>
          <w:rPr>
            <w:rStyle w:val="a4"/>
          </w:rPr>
          <w:t>Единого портала</w:t>
        </w:r>
      </w:hyperlink>
      <w:r>
        <w:t xml:space="preserve"> государственных услуг (функций), регистрируется в автоматическом режиме в день ее получения.</w:t>
      </w:r>
    </w:p>
    <w:bookmarkEnd w:id="50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Название изменено с</w:t>
      </w:r>
      <w:r>
        <w:rPr>
          <w:shd w:val="clear" w:color="auto" w:fill="F0F0F0"/>
        </w:rPr>
        <w:t xml:space="preserve"> 25 октября 2020 г. - </w:t>
      </w:r>
      <w:hyperlink r:id="rId5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Требования к помещениям, в кот</w:t>
      </w:r>
      <w:r>
        <w:t>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</w:t>
      </w:r>
      <w: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</w:t>
      </w:r>
      <w:r>
        <w:t>циальной защите инвалидов</w:t>
      </w:r>
    </w:p>
    <w:p w:rsidR="00000000" w:rsidRDefault="00E32591"/>
    <w:p w:rsidR="00000000" w:rsidRDefault="00E32591">
      <w:bookmarkStart w:id="52" w:name="sub_24"/>
      <w:r>
        <w:t>24. Места осуществления административных процедур, предусмотренных настоящим Административным регламентом, должны быть оснащены шкафами для хранения документов, стульями, столами, телефоном, компьютером с возможностью печат</w:t>
      </w:r>
      <w:r>
        <w:t>и и выхода в сеть Интернет.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25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25 октября 2020 г. - </w:t>
      </w:r>
      <w:hyperlink r:id="rId5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25. Места ожидания для посетителей оборудуются сиденьями, столом, канцелярскими принадлежностями и перечнем документов, необходимых для предоставления государственной услуги, информационными стенд</w:t>
      </w:r>
      <w:r>
        <w:t>ами, содержащими следующие документы (сведения):</w:t>
      </w:r>
    </w:p>
    <w:p w:rsidR="00000000" w:rsidRDefault="00E32591">
      <w:r>
        <w:t>график работы подразделения МЧС России, предоставляющего государственную услугу;</w:t>
      </w:r>
    </w:p>
    <w:p w:rsidR="00000000" w:rsidRDefault="00E32591">
      <w:r>
        <w:t>перечень документов, необходимых для получения государственной услуги;</w:t>
      </w:r>
    </w:p>
    <w:p w:rsidR="00000000" w:rsidRDefault="00E32591">
      <w:r>
        <w:t>перечень нормативных правовых актов Российской Федераци</w:t>
      </w:r>
      <w:r>
        <w:t>и, регулирующих предоставление государственной услуги;</w:t>
      </w:r>
    </w:p>
    <w:p w:rsidR="00000000" w:rsidRDefault="00E32591">
      <w:r>
        <w:t>порядок обжалования действий (бездействия) и решений подразделения МЧС России, предоставляющего государственную услугу, осуществляемых в ходе предоставления государственной услуги.</w:t>
      </w:r>
    </w:p>
    <w:p w:rsidR="00000000" w:rsidRDefault="00E32591">
      <w:bookmarkStart w:id="54" w:name="sub_257"/>
      <w:r>
        <w:t>В соответстви</w:t>
      </w:r>
      <w:r>
        <w:t>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000000" w:rsidRDefault="00E32591">
      <w:bookmarkStart w:id="55" w:name="sub_258"/>
      <w:bookmarkEnd w:id="54"/>
      <w:r>
        <w:t xml:space="preserve">условия </w:t>
      </w:r>
      <w:r>
        <w:t>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00000" w:rsidRDefault="00E32591">
      <w:bookmarkStart w:id="56" w:name="sub_259"/>
      <w:bookmarkEnd w:id="55"/>
      <w:r>
        <w:t>возможность самостоятельного передвижения п</w:t>
      </w:r>
      <w:r>
        <w:t>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</w:t>
      </w:r>
      <w:r>
        <w:t>и;</w:t>
      </w:r>
    </w:p>
    <w:p w:rsidR="00000000" w:rsidRDefault="00E32591">
      <w:bookmarkStart w:id="57" w:name="sub_2510"/>
      <w:bookmarkEnd w:id="56"/>
      <w: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E32591">
      <w:bookmarkStart w:id="58" w:name="sub_2511"/>
      <w:bookmarkEnd w:id="57"/>
      <w:r>
        <w:t>надлежащее размещение оборудования и носителей информации, необходимых для обеспечения беспрепятственного доступа инвали</w:t>
      </w:r>
      <w:r>
        <w:t>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000000" w:rsidRDefault="00E32591">
      <w:bookmarkStart w:id="59" w:name="sub_2512"/>
      <w:bookmarkEnd w:id="58"/>
      <w:r>
        <w:t>дублирование необходимой для инвалидов звуковой и зрительной информации, а также надписей, знаков и иной текст</w:t>
      </w:r>
      <w:r>
        <w:t>овой и графической информации знаками, выполненными рельефно-точечным шрифтом Брайля;</w:t>
      </w:r>
    </w:p>
    <w:p w:rsidR="00000000" w:rsidRDefault="00E32591">
      <w:bookmarkStart w:id="60" w:name="sub_2513"/>
      <w:bookmarkEnd w:id="59"/>
      <w:r>
        <w:t>допуск сурдопереводчика и тифлосурдопереводчика;</w:t>
      </w:r>
    </w:p>
    <w:p w:rsidR="00000000" w:rsidRDefault="00E32591">
      <w:bookmarkStart w:id="61" w:name="sub_2514"/>
      <w:bookmarkEnd w:id="60"/>
      <w:r>
        <w:t>допуск собаки-проводника на объекты (здания, помещения), в кото</w:t>
      </w:r>
      <w:r>
        <w:t>рых предоставляется государственная услуга;</w:t>
      </w:r>
    </w:p>
    <w:p w:rsidR="00000000" w:rsidRDefault="00E32591">
      <w:bookmarkStart w:id="62" w:name="sub_2515"/>
      <w:bookmarkEnd w:id="61"/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000000" w:rsidRDefault="00E32591">
      <w:bookmarkStart w:id="63" w:name="sub_2516"/>
      <w:bookmarkEnd w:id="62"/>
      <w:r>
        <w:t>В случае невозможности полностью приспособить объект с уче</w:t>
      </w:r>
      <w:r>
        <w:t>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:rsidR="00000000" w:rsidRDefault="00E32591">
      <w:bookmarkStart w:id="64" w:name="sub_2517"/>
      <w:bookmarkEnd w:id="63"/>
      <w:r>
        <w:t>На каждой стоянке автотранспортных средст</w:t>
      </w:r>
      <w:r>
        <w:t>в выделяется не менее десяти процентов мест (но не менее одного места) для парковки специальных автотранспортных средств инвалидов.</w:t>
      </w:r>
    </w:p>
    <w:bookmarkEnd w:id="64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Показатели доступности и качества государственной услуги, в том числе количество взаи</w:t>
      </w:r>
      <w:r>
        <w:t>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</w:t>
      </w:r>
      <w:r>
        <w:t xml:space="preserve">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</w:t>
      </w:r>
      <w:r>
        <w:lastRenderedPageBreak/>
        <w:t>том числе в полном объеме), в любом территориальном подразделении органа, предоставляющего государствен</w:t>
      </w:r>
      <w:r>
        <w:t>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</w:t>
      </w:r>
      <w:r>
        <w:t>татьей 15.1 Федерального закона от 27 июля 2010 г. N 210-ФЗ "Об организации предоставления государственных и муниципальных услуг"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25 октября 2020 г. - </w:t>
      </w:r>
      <w:hyperlink r:id="rId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26. К показателям доступности и качества предоставления государственной услуги относятся:</w:t>
      </w:r>
    </w:p>
    <w:p w:rsidR="00000000" w:rsidRDefault="00E32591">
      <w:r>
        <w:t>исполнение государственной услуги в день обращения;</w:t>
      </w:r>
    </w:p>
    <w:p w:rsidR="00000000" w:rsidRDefault="00E32591">
      <w:r>
        <w:t>удобство и доступность исполнения государственной услуги;</w:t>
      </w:r>
    </w:p>
    <w:p w:rsidR="00000000" w:rsidRDefault="00E32591">
      <w:r>
        <w:t>полнота исполнения государственной услуги;</w:t>
      </w:r>
    </w:p>
    <w:p w:rsidR="00000000" w:rsidRDefault="00E32591">
      <w:r>
        <w:t>доступность информации о ходе предоставления государственной услуги;</w:t>
      </w:r>
    </w:p>
    <w:p w:rsidR="00000000" w:rsidRDefault="00E32591">
      <w:r>
        <w:t>наличие только одного взаимодейств</w:t>
      </w:r>
      <w:r>
        <w:t>ия с заявителем при предоставлении государственной услуги;</w:t>
      </w:r>
    </w:p>
    <w:p w:rsidR="00000000" w:rsidRDefault="00E32591">
      <w:r>
        <w:t>отсутствие жалоб заявителей на действия (бездействие) должностных лиц МЧС России при предоставлении государственной услуги;</w:t>
      </w:r>
    </w:p>
    <w:p w:rsidR="00000000" w:rsidRDefault="00E32591">
      <w:r>
        <w:t>возможность подачи заявления о предоставлении государственной услуги и др</w:t>
      </w:r>
      <w:r>
        <w:t>угих документов, необходимых для предоставления государственной услуги, в форме электронного документа;</w:t>
      </w:r>
    </w:p>
    <w:p w:rsidR="00000000" w:rsidRDefault="00E32591"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25 октября 2020 г. - </w:t>
      </w:r>
      <w:hyperlink r:id="rId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E32591">
      <w:r>
        <w:t>27. Возможность получения государственной услуги в многофункциональных центрах предоставления государственных и муниципальных услуг не предусмотрена.</w:t>
      </w:r>
    </w:p>
    <w:p w:rsidR="00000000" w:rsidRDefault="00E32591">
      <w:bookmarkStart w:id="68" w:name="sub_3003"/>
      <w:r>
        <w:t>В процессе предоставления государственной услуги заявитель взаимодействуе</w:t>
      </w:r>
      <w:r>
        <w:t>т с должностными лицами МЧС России при подаче копии заключения, а также при получении результата предоставления государственной услуги.</w:t>
      </w:r>
    </w:p>
    <w:bookmarkEnd w:id="68"/>
    <w:p w:rsidR="00000000" w:rsidRDefault="00E32591">
      <w:r>
        <w:t xml:space="preserve">Продолжительность одного взаимодействия заявителя с должностным лицом при предоставлении государственной услуги </w:t>
      </w:r>
      <w:r>
        <w:t>не превышает пятнадцати минут.</w:t>
      </w:r>
    </w:p>
    <w:p w:rsidR="00000000" w:rsidRDefault="00E32591"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000000" w:rsidRDefault="00E32591">
      <w:r>
        <w:t xml:space="preserve">Предоставление государственной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65" w:history="1">
        <w:r>
          <w:rPr>
            <w:rStyle w:val="a4"/>
          </w:rPr>
          <w:t>статьей 15.1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услуг", не предусмотрено.</w:t>
      </w:r>
    </w:p>
    <w:p w:rsidR="00000000" w:rsidRDefault="00E32591">
      <w:r>
        <w:t>Предоставление государственной услуги в любом территориальном по</w:t>
      </w:r>
      <w:r>
        <w:t>дразделении, предоставляющем государственную услугу, по выбору заявителя (экстерриториальный принцип) не осуществляется.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E32591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6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Иные требования, в том числе учитывающие особенности предоставления государственной услуги по экстеррито</w:t>
      </w:r>
      <w:r>
        <w:t>риальному принципу и особенности предоставления государственной услуги в электронной форме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6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</w:t>
      </w:r>
      <w:r>
        <w:rPr>
          <w:shd w:val="clear" w:color="auto" w:fill="F0F0F0"/>
        </w:rPr>
        <w:t xml:space="preserve">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28. Особенностью предоставления государственной услуги является возможность заявителя представить копию заключения в подразделения МЧС Ро</w:t>
      </w:r>
      <w:r>
        <w:t xml:space="preserve">ссии, предоставляющие государственную услугу, в виде электронного документа, подписанного </w:t>
      </w:r>
      <w:hyperlink r:id="rId70" w:history="1">
        <w:r>
          <w:rPr>
            <w:rStyle w:val="a4"/>
          </w:rPr>
          <w:t>электронной подписью</w:t>
        </w:r>
      </w:hyperlink>
      <w:r>
        <w:t xml:space="preserve"> заявителя, в том числе с использованием </w:t>
      </w:r>
      <w:hyperlink r:id="rId71" w:history="1">
        <w:r>
          <w:rPr>
            <w:rStyle w:val="a4"/>
          </w:rPr>
          <w:t>Единого портала</w:t>
        </w:r>
      </w:hyperlink>
      <w:r>
        <w:t xml:space="preserve"> государственных услуг (функций).</w:t>
      </w:r>
    </w:p>
    <w:p w:rsidR="00000000" w:rsidRDefault="00E32591">
      <w:bookmarkStart w:id="71" w:name="sub_282"/>
      <w:r>
        <w:t>Иные требования и особенности предоставления государственной услуги в электронной форме отсутствуют.</w:t>
      </w:r>
    </w:p>
    <w:bookmarkEnd w:id="71"/>
    <w:p w:rsidR="00000000" w:rsidRDefault="00E32591"/>
    <w:p w:rsidR="00000000" w:rsidRDefault="00E32591">
      <w:pPr>
        <w:pStyle w:val="1"/>
      </w:pPr>
      <w:bookmarkStart w:id="72" w:name="sub_300"/>
      <w:r>
        <w:t>III. Состав, последовательность и сроки выполнения админист</w:t>
      </w:r>
      <w:r>
        <w:t>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2"/>
    <w:p w:rsidR="00000000" w:rsidRDefault="00E32591"/>
    <w:p w:rsidR="00000000" w:rsidRDefault="00E32591">
      <w:bookmarkStart w:id="73" w:name="sub_29"/>
      <w:r>
        <w:t>29. Предоставление государственной услуги включает следующие административные процед</w:t>
      </w:r>
      <w:r>
        <w:t>уры:</w:t>
      </w:r>
    </w:p>
    <w:p w:rsidR="00000000" w:rsidRDefault="00E32591">
      <w:bookmarkStart w:id="74" w:name="sub_291"/>
      <w:bookmarkEnd w:id="73"/>
      <w:r>
        <w:t>а) прием и регистрация копий заключений;</w:t>
      </w:r>
    </w:p>
    <w:p w:rsidR="00000000" w:rsidRDefault="00E32591">
      <w:bookmarkStart w:id="75" w:name="sub_292"/>
      <w:bookmarkEnd w:id="74"/>
      <w:r>
        <w:t>б) учет поступивших копий заключений.</w:t>
      </w:r>
    </w:p>
    <w:p w:rsidR="00000000" w:rsidRDefault="00E32591">
      <w:bookmarkStart w:id="76" w:name="sub_30"/>
      <w:bookmarkEnd w:id="75"/>
      <w:r>
        <w:t xml:space="preserve">30. Утратил силу с 25 октября 2020 г. - </w:t>
      </w:r>
      <w:hyperlink r:id="rId72" w:history="1">
        <w:r>
          <w:rPr>
            <w:rStyle w:val="a4"/>
          </w:rPr>
          <w:t>Приказ</w:t>
        </w:r>
      </w:hyperlink>
      <w:r>
        <w:t xml:space="preserve"> МЧС России от 7 сент</w:t>
      </w:r>
      <w:r>
        <w:t>ября 2020 г. N 656</w:t>
      </w:r>
    </w:p>
    <w:bookmarkEnd w:id="76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1"/>
      </w:pPr>
      <w:bookmarkStart w:id="77" w:name="sub_301"/>
      <w:r>
        <w:t>Прием и регистрация копий заключений</w:t>
      </w:r>
    </w:p>
    <w:bookmarkEnd w:id="77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25 </w:t>
      </w:r>
      <w:r>
        <w:rPr>
          <w:shd w:val="clear" w:color="auto" w:fill="F0F0F0"/>
        </w:rPr>
        <w:t xml:space="preserve">октября 2020 г. - </w:t>
      </w:r>
      <w:hyperlink r:id="rId7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31. Основанием для начала административной процедуры "Прием и регистрация копий заключений" является поступление в подразделение МЧС России, предоставляющее государственную услугу, копии заключения от заявителя лично, либо путем направления его заказным по</w:t>
      </w:r>
      <w:r>
        <w:t xml:space="preserve">чтовым отправлением с описью вложения с уведомлением о вручении, либо в виде электронного документа с использованием </w:t>
      </w:r>
      <w:hyperlink r:id="rId76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(функций).</w:t>
      </w:r>
    </w:p>
    <w:p w:rsidR="00000000" w:rsidRDefault="00E32591">
      <w:bookmarkStart w:id="79" w:name="sub_312"/>
      <w:r>
        <w:t>Ко</w:t>
      </w:r>
      <w:r>
        <w:t>пия заключения представляется в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в территориальный отдел (отделение, инспекцию) этого с</w:t>
      </w:r>
      <w:r>
        <w:t>труктурного подразделения, или в структурное подразделение специального или воинского подразделения федеральной противопожарной службы, в сферу ведения которого входят вопросы организации и осуществления государственного пожарного надзора, созданного в цел</w:t>
      </w:r>
      <w:r>
        <w:t xml:space="preserve">ях организации профилактики и тушения пожаров в закрытых административно-территориальных </w:t>
      </w:r>
      <w:r>
        <w:lastRenderedPageBreak/>
        <w:t>образованиях, особо важных и режимных организациях.</w:t>
      </w:r>
    </w:p>
    <w:p w:rsidR="00000000" w:rsidRDefault="00E32591">
      <w:bookmarkStart w:id="80" w:name="sub_32"/>
      <w:bookmarkEnd w:id="79"/>
      <w:r>
        <w:t xml:space="preserve">32. Должностное лицо подразделения МЧС России, предоставляющего государственную услугу, ответственное </w:t>
      </w:r>
      <w:r>
        <w:t>за прием и учет поступивших копий заключений, в день поступления копии заключения присваивает ей регистрационный номер.</w:t>
      </w:r>
    </w:p>
    <w:p w:rsidR="00000000" w:rsidRDefault="00E32591">
      <w:bookmarkStart w:id="81" w:name="sub_33"/>
      <w:bookmarkEnd w:id="80"/>
      <w:r>
        <w:t>33. В день регистрации копии заключения заявителю направляется (вручается) второй экземпляр копии заключения с отметкой о ре</w:t>
      </w:r>
      <w:r>
        <w:t>гистрационном номере.</w:t>
      </w:r>
    </w:p>
    <w:p w:rsidR="00000000" w:rsidRDefault="00E32591">
      <w:bookmarkStart w:id="82" w:name="sub_34"/>
      <w:bookmarkEnd w:id="81"/>
      <w:r>
        <w:t>34. Результатом административной процедуры является направление (вручение) заявителю копии заключения с отметкой о регистрационном номере.</w:t>
      </w:r>
    </w:p>
    <w:bookmarkEnd w:id="82"/>
    <w:p w:rsidR="00000000" w:rsidRDefault="00E32591"/>
    <w:p w:rsidR="00000000" w:rsidRDefault="00E32591">
      <w:pPr>
        <w:pStyle w:val="1"/>
      </w:pPr>
      <w:bookmarkStart w:id="83" w:name="sub_302"/>
      <w:r>
        <w:t>Учет поступивших копий заключений</w:t>
      </w:r>
    </w:p>
    <w:bookmarkEnd w:id="83"/>
    <w:p w:rsidR="00000000" w:rsidRDefault="00E32591"/>
    <w:p w:rsidR="00000000" w:rsidRDefault="00E32591">
      <w:bookmarkStart w:id="84" w:name="sub_35"/>
      <w:r>
        <w:t>35. Основанием для на</w:t>
      </w:r>
      <w:r>
        <w:t>чала административной процедуры "Учет поступивших копий заключений" является регистрация подразделением МЧС России, предоставляющим государственную услугу, копии заключения.</w:t>
      </w:r>
    </w:p>
    <w:bookmarkEnd w:id="84"/>
    <w:p w:rsidR="00000000" w:rsidRDefault="00E32591">
      <w:r>
        <w:t xml:space="preserve">Должностное лицо подразделения МЧС России, предоставляющего государственную </w:t>
      </w:r>
      <w:r>
        <w:t>услугу, ответственное за прием и учет поступивших копий заключений, в течение двух рабочих дней вносит сведения о копии заключения в электронную базу данных, содержащую данные об экспертных организациях (далее - база данных).</w:t>
      </w:r>
    </w:p>
    <w:p w:rsidR="00000000" w:rsidRDefault="00E32591">
      <w:r>
        <w:t>В случае, если подразделение М</w:t>
      </w:r>
      <w:r>
        <w:t>ЧС России, предоставляющее государственную услугу, не имеет доступа к базе данных, зарегистрированная копия заключения направляется в соответствующее главное управление МЧС России по субъекту Российской Федерации для учета.</w:t>
      </w:r>
    </w:p>
    <w:p w:rsidR="00000000" w:rsidRDefault="00E32591">
      <w:bookmarkStart w:id="85" w:name="sub_36"/>
      <w:r>
        <w:t>36. При получении копии за</w:t>
      </w:r>
      <w:r>
        <w:t xml:space="preserve">ключения должностным лицом подразделения МЧС России, предоставляющего государственную услугу, ответственным за прием и учет поступивших копий заключений, в течение пяти рабочих дней проверяется его соответствие требованиям </w:t>
      </w:r>
      <w:hyperlink r:id="rId77" w:history="1">
        <w:r>
          <w:rPr>
            <w:rStyle w:val="a4"/>
          </w:rPr>
          <w:t>Правил</w:t>
        </w:r>
      </w:hyperlink>
      <w: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риска, утвержденных </w:t>
      </w:r>
      <w:hyperlink r:id="rId78" w:history="1">
        <w:r>
          <w:rPr>
            <w:rStyle w:val="a4"/>
          </w:rPr>
          <w:t>постано</w:t>
        </w:r>
        <w:r>
          <w:rPr>
            <w:rStyle w:val="a4"/>
          </w:rPr>
          <w:t>влением</w:t>
        </w:r>
      </w:hyperlink>
      <w:r>
        <w:t xml:space="preserve"> Правительства Российской Федерации от 7 апреля 2009 г. N 304 (далее - Правила).</w:t>
      </w:r>
    </w:p>
    <w:p w:rsidR="00000000" w:rsidRDefault="00E32591">
      <w:bookmarkStart w:id="86" w:name="sub_37"/>
      <w:bookmarkEnd w:id="85"/>
      <w:r>
        <w:t xml:space="preserve">37. При установлении несоответствия копии заключения требованиям </w:t>
      </w:r>
      <w:hyperlink r:id="rId79" w:history="1">
        <w:r>
          <w:rPr>
            <w:rStyle w:val="a4"/>
          </w:rPr>
          <w:t>Правил</w:t>
        </w:r>
      </w:hyperlink>
      <w:r>
        <w:t xml:space="preserve">, подразделением </w:t>
      </w:r>
      <w:r>
        <w:t>МЧС России, предоставляющим государственную услугу, готовится за подписью руководителя подразделения МЧС России, предоставляющего государственную услугу (его заместителя), информационное письмо в адрес экспертной организации, представившей копию заключения</w:t>
      </w:r>
      <w:r>
        <w:t>, об имеющихся нарушениях требований Правил.</w:t>
      </w:r>
    </w:p>
    <w:p w:rsidR="00000000" w:rsidRDefault="00E32591">
      <w:bookmarkStart w:id="87" w:name="sub_38"/>
      <w:bookmarkEnd w:id="86"/>
      <w:r>
        <w:t>38. Учет поступивших копий заключений осуществляется посредством базы данных.</w:t>
      </w:r>
    </w:p>
    <w:p w:rsidR="00000000" w:rsidRDefault="00E32591">
      <w:bookmarkStart w:id="88" w:name="sub_39"/>
      <w:bookmarkEnd w:id="87"/>
      <w:r>
        <w:t xml:space="preserve">39. Утратил силу с 25 октября 2020 г. - </w:t>
      </w:r>
      <w:hyperlink r:id="rId80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bookmarkEnd w:id="88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bookmarkStart w:id="89" w:name="sub_40"/>
      <w:r>
        <w:t xml:space="preserve">40. Утратил силу с 25 октября 2020 г. - </w:t>
      </w:r>
      <w:hyperlink r:id="rId82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bookmarkEnd w:id="89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bookmarkStart w:id="90" w:name="sub_41"/>
      <w:r>
        <w:t xml:space="preserve">41. Результатом административной процедуры является учет копии </w:t>
      </w:r>
      <w:r>
        <w:t>заключения путем внесения сведений о нем в базу данных.</w:t>
      </w:r>
    </w:p>
    <w:bookmarkEnd w:id="90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10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25 октября 2020 г. - </w:t>
      </w:r>
      <w:hyperlink r:id="rId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</w:t>
      </w:r>
      <w:r>
        <w:rPr>
          <w:shd w:val="clear" w:color="auto" w:fill="F0F0F0"/>
        </w:rPr>
        <w:t>бря 2020 г. N 656</w:t>
      </w:r>
    </w:p>
    <w:p w:rsidR="00000000" w:rsidRDefault="00E32591">
      <w:pPr>
        <w:pStyle w:val="1"/>
      </w:pPr>
      <w:r>
        <w:t>Порядок осуществления в электронной форме, в том числе с использованием Единого портала государственных услуг, административных процедур (действий)</w:t>
      </w:r>
    </w:p>
    <w:p w:rsidR="00000000" w:rsidRDefault="00E32591"/>
    <w:p w:rsidR="00000000" w:rsidRDefault="00E32591">
      <w:bookmarkStart w:id="92" w:name="sub_411"/>
      <w:r>
        <w:lastRenderedPageBreak/>
        <w:t>41.1. Заявителю обеспечивается возможность направлять копию заключения через Едины</w:t>
      </w:r>
      <w:r>
        <w:t>й портал государственных услуг.</w:t>
      </w:r>
    </w:p>
    <w:bookmarkEnd w:id="92"/>
    <w:p w:rsidR="00000000" w:rsidRDefault="00E32591">
      <w:r>
        <w:t xml:space="preserve">Направление копии заключения с отметкой о регистрации (результат предоставления государственной услуги) предусмотрено в том числе посредством </w:t>
      </w:r>
      <w:hyperlink r:id="rId85" w:history="1">
        <w:r>
          <w:rPr>
            <w:rStyle w:val="a4"/>
          </w:rPr>
          <w:t>Единого портала</w:t>
        </w:r>
      </w:hyperlink>
      <w:r>
        <w:t xml:space="preserve"> государственных услуг.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10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25 октября 2020 г. - </w:t>
      </w:r>
      <w:hyperlink r:id="rId8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1"/>
      </w:pPr>
      <w:r>
        <w:t>По</w:t>
      </w:r>
      <w:r>
        <w:t>рядок исправления допущенных опечаток и (или) ошибок в выданных в результате предоставления государственной услуги документах</w:t>
      </w:r>
    </w:p>
    <w:p w:rsidR="00000000" w:rsidRDefault="00E32591"/>
    <w:p w:rsidR="00000000" w:rsidRDefault="00E32591">
      <w:bookmarkStart w:id="94" w:name="sub_412"/>
      <w:r>
        <w:t>41.2. Основанием для начала административной процедуры (действия) является представление заявителем в подразделение МЧС Ро</w:t>
      </w:r>
      <w:r>
        <w:t xml:space="preserve">ссии, предоставляющее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по форме в соответствии с </w:t>
      </w:r>
      <w:hyperlink w:anchor="sub_3000" w:history="1">
        <w:r>
          <w:rPr>
            <w:rStyle w:val="a4"/>
          </w:rPr>
          <w:t>приложением N 3</w:t>
        </w:r>
      </w:hyperlink>
      <w:r>
        <w:t xml:space="preserve"> к насто</w:t>
      </w:r>
      <w:r>
        <w:t>ящему Административному регламенту.</w:t>
      </w:r>
    </w:p>
    <w:bookmarkEnd w:id="94"/>
    <w:p w:rsidR="00000000" w:rsidRDefault="00E32591">
      <w:r>
        <w:t>Должностное лицо подразделения МЧС России, ответственное за предоставление государственной услуги, регистрирует и рассматривает заявление, представленное заявителем, и проводит проверку указанных в заявлении сведе</w:t>
      </w:r>
      <w:r>
        <w:t>ний в срок, не превышающий 2 рабочих дней с даты регистрации соответствующего заявления.</w:t>
      </w:r>
    </w:p>
    <w:p w:rsidR="00000000" w:rsidRDefault="00E32591">
      <w:r>
        <w:t>Критерием принятия решения об исправлении опечаток и (или) ошибок, допущенных в выданных в результате предоставления государственной услуги документах, является наличи</w:t>
      </w:r>
      <w:r>
        <w:t>е или отсутствие допущенных опечаток и (или) ошибок.</w:t>
      </w:r>
    </w:p>
    <w:p w:rsidR="00000000" w:rsidRDefault="00E32591">
      <w: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подразделения МЧС России, предоставляющего государственную </w:t>
      </w:r>
      <w:r>
        <w:t>услугу, осуществляет выдачу новых документов в срок, не превышающий 5 рабочих дней со дня регистрации соответствующего заявления.</w:t>
      </w:r>
    </w:p>
    <w:p w:rsidR="00000000" w:rsidRDefault="00E32591">
      <w:r>
        <w:t>В случае отсутствия опечаток и (или) ошибок в документах, выданных в результате предоставления государственной услуги, должнос</w:t>
      </w:r>
      <w:r>
        <w:t>тное лицо подразделения МЧС России, предоставляющего государственную услугу, уведомляет заявителя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</w:t>
      </w:r>
      <w:r>
        <w:t>авления государственной услуги документах в срок, не превышающий 5 рабочих дней со дня регистрации соответствующего заявления.</w:t>
      </w:r>
    </w:p>
    <w:p w:rsidR="00000000" w:rsidRDefault="00E32591">
      <w:bookmarkStart w:id="95" w:name="sub_413"/>
      <w:r>
        <w:t>41.3. Результатом административной процедуры (действия) является выдача (направление) заявителю нового документа, являющег</w:t>
      </w:r>
      <w:r>
        <w:t>ося результатом предоставления государственной услуги, или уведомления об отсутствии таких опечаток и (или) ошибок способом, указанным в заявлении об исправлении опечаток и (или) ошибок, допущенных в выданных в результате предоставления государственной усл</w:t>
      </w:r>
      <w:r>
        <w:t>уги документах.</w:t>
      </w:r>
    </w:p>
    <w:bookmarkEnd w:id="95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6" w:name="sub_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8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IV. Формы контроля за предоставлением государственной услуги</w:t>
      </w:r>
    </w:p>
    <w:p w:rsidR="00000000" w:rsidRDefault="00E32591"/>
    <w:p w:rsidR="00000000" w:rsidRDefault="00E32591">
      <w:bookmarkStart w:id="97" w:name="sub_42"/>
      <w:r>
        <w:t>42. Должностные лица подразделений МЧС России, участвующие в предоставлении государственной услуги, несут персональную ответственность</w:t>
      </w:r>
      <w:r>
        <w:t xml:space="preserve"> за полноту и качество предоставления государственной услуги, за соблюдение и исполнение положений настоящего </w:t>
      </w:r>
      <w:r>
        <w:lastRenderedPageBreak/>
        <w:t>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00000" w:rsidRDefault="00E32591">
      <w:bookmarkStart w:id="98" w:name="sub_43"/>
      <w:bookmarkEnd w:id="97"/>
      <w:r>
        <w:t>43</w:t>
      </w:r>
      <w:r>
        <w:t>. Ответственность должностных лиц подразделений МЧС России, предоставляющих государственную услугу, устанавливается их должностными инструкциями в соответствии с требованиями нормативных правовых актов Российской Федерации.</w:t>
      </w:r>
    </w:p>
    <w:bookmarkEnd w:id="98"/>
    <w:p w:rsidR="00000000" w:rsidRDefault="00E32591"/>
    <w:p w:rsidR="00000000" w:rsidRDefault="00E32591">
      <w:pPr>
        <w:pStyle w:val="1"/>
      </w:pPr>
      <w:bookmarkStart w:id="99" w:name="sub_401"/>
      <w:r>
        <w:t>Порядок осуществле</w:t>
      </w:r>
      <w:r>
        <w:t>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</w:t>
      </w:r>
      <w:r>
        <w:t>й</w:t>
      </w:r>
    </w:p>
    <w:bookmarkEnd w:id="99"/>
    <w:p w:rsidR="00000000" w:rsidRDefault="00E32591"/>
    <w:p w:rsidR="00000000" w:rsidRDefault="00E32591">
      <w:bookmarkStart w:id="100" w:name="sub_44"/>
      <w:r>
        <w:t>44. Текущий контроль за полнотой и качеством предоставления государственной услуги, за соблюден</w:t>
      </w:r>
      <w:r>
        <w:t xml:space="preserve">ием и исполнением должностными лицами подразделений МЧС России, предоставляющих государственную услугу,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</w:t>
      </w:r>
      <w:r>
        <w:t>(далее - текущий контроль), осуществляется должностными лицами Департамента надзорной деятельности и профилактической работы МЧС России (далее - ДНПР МЧС России), ответственными за организацию работы по предоставлению государственной услуги.</w:t>
      </w:r>
    </w:p>
    <w:p w:rsidR="00000000" w:rsidRDefault="00E32591">
      <w:bookmarkStart w:id="101" w:name="sub_45"/>
      <w:bookmarkEnd w:id="100"/>
      <w:r>
        <w:t>45</w:t>
      </w:r>
      <w:r>
        <w:t>. Текущий контроль осуществляется как в плановом порядке, так и путем проведения внеплановых контрольных мероприятий.</w:t>
      </w:r>
    </w:p>
    <w:p w:rsidR="00000000" w:rsidRDefault="00E32591">
      <w:bookmarkStart w:id="102" w:name="sub_46"/>
      <w:bookmarkEnd w:id="101"/>
      <w:r>
        <w:t>46. Текущий контроль осуществляется путем проведения должностными лицами ДНПР МЧС России, ответственными за организацию работы</w:t>
      </w:r>
      <w:r>
        <w:t xml:space="preserve"> по предоставлению государственной услуги, проверок полноты и качества предоставления государственной услуги, соблюдения и исполнения положений настоящего Административного регламента, иных нормативных правовых актов Российской Федерации, выявления и обесп</w:t>
      </w:r>
      <w:r>
        <w:t>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подразделений МЧС России, предоставляющих государственную услугу.</w:t>
      </w:r>
    </w:p>
    <w:bookmarkEnd w:id="102"/>
    <w:p w:rsidR="00000000" w:rsidRDefault="00E32591"/>
    <w:p w:rsidR="00000000" w:rsidRDefault="00E32591">
      <w:pPr>
        <w:pStyle w:val="1"/>
      </w:pPr>
      <w:bookmarkStart w:id="103" w:name="sub_402"/>
      <w: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103"/>
    <w:p w:rsidR="00000000" w:rsidRDefault="00E32591"/>
    <w:p w:rsidR="00000000" w:rsidRDefault="00E32591">
      <w:bookmarkStart w:id="104" w:name="sub_47"/>
      <w:r>
        <w:t>47. Устанавливаются следующие требования к порядку и формам проведения текущего контроля:</w:t>
      </w:r>
    </w:p>
    <w:bookmarkEnd w:id="104"/>
    <w:p w:rsidR="00000000" w:rsidRDefault="00E32591">
      <w:r>
        <w:t>проведение текущего контроля в форме плановых и внеплановых проверок;</w:t>
      </w:r>
    </w:p>
    <w:p w:rsidR="00000000" w:rsidRDefault="00E32591">
      <w:r>
        <w:t>проведение внеплановых проверок по письменным жалобам граждан.</w:t>
      </w:r>
    </w:p>
    <w:p w:rsidR="00000000" w:rsidRDefault="00E32591">
      <w:bookmarkStart w:id="105" w:name="sub_471"/>
      <w:r>
        <w:t>47.1 Плановые провер</w:t>
      </w:r>
      <w:r>
        <w:t>ки подразделений МЧС России, предоставляющих государственную услугу, проводятся не реже одного раза в три года.</w:t>
      </w:r>
    </w:p>
    <w:p w:rsidR="00000000" w:rsidRDefault="00E32591">
      <w:bookmarkStart w:id="106" w:name="sub_472"/>
      <w:bookmarkEnd w:id="105"/>
      <w:r>
        <w:t>47.2 Внеплановые проверки подразделений МЧС России, предоставляющих государственную услугу, проводятся по письменным жалобам гражд</w:t>
      </w:r>
      <w:r>
        <w:t>ан на действия (бездействие) и решения должностных лиц, принимаемые в ходе предоставления государственной услуги.</w:t>
      </w:r>
    </w:p>
    <w:p w:rsidR="00000000" w:rsidRDefault="00E32591">
      <w:bookmarkStart w:id="107" w:name="sub_48"/>
      <w:bookmarkEnd w:id="106"/>
      <w:r>
        <w:t>48. Для проверки соблюдения и исполнения ответственными должностными лицами положений настоящего Административного регламента рас</w:t>
      </w:r>
      <w:r>
        <w:t>поряжением МЧС России назначается проверяющий или формируется комиссия.</w:t>
      </w:r>
    </w:p>
    <w:p w:rsidR="00000000" w:rsidRDefault="00E32591">
      <w:bookmarkStart w:id="108" w:name="sub_49"/>
      <w:bookmarkEnd w:id="107"/>
      <w:r>
        <w:t>49. По окончании проверки составляется акт, состоящий из констатирующей части, выводов и предложений, направленных на улучшение предоставления государственной услуги.</w:t>
      </w:r>
    </w:p>
    <w:bookmarkEnd w:id="108"/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8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000000" w:rsidRDefault="00E32591"/>
    <w:p w:rsidR="00000000" w:rsidRDefault="00E32591">
      <w:bookmarkStart w:id="110" w:name="sub_50"/>
      <w:r>
        <w:t>50. По результатам пр</w:t>
      </w:r>
      <w:r>
        <w:t>оверок в случае выявления неправомерных решений, действий (бездействия) должностных лиц подразделений МЧС России, предоставляющих государственную услугу, виновные должностные лица несут ответственность за указанные решения, действия (бездействие) в соответ</w:t>
      </w:r>
      <w:r>
        <w:t>ствии с законодательством Российской Федерации.</w:t>
      </w:r>
    </w:p>
    <w:p w:rsidR="00000000" w:rsidRDefault="00E32591">
      <w:bookmarkStart w:id="111" w:name="sub_51"/>
      <w:bookmarkEnd w:id="110"/>
      <w:r>
        <w:t>51. Персональная ответственность должностных лиц подразделений МЧС России, предоставляющих государственную услугу, за решения и действия (бездействие), принимаемые (осуществляемые) ими в ходе пред</w:t>
      </w:r>
      <w:r>
        <w:t>оставления государственной услуги, определяется в соответствии с их должностными регламентами.</w:t>
      </w:r>
    </w:p>
    <w:bookmarkEnd w:id="111"/>
    <w:p w:rsidR="00000000" w:rsidRDefault="00E32591"/>
    <w:p w:rsidR="00000000" w:rsidRDefault="00E32591">
      <w:pPr>
        <w:pStyle w:val="1"/>
      </w:pPr>
      <w:bookmarkStart w:id="112" w:name="sub_404"/>
      <w: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</w:t>
      </w:r>
      <w:r>
        <w:t>единений и организаций</w:t>
      </w:r>
    </w:p>
    <w:bookmarkEnd w:id="112"/>
    <w:p w:rsidR="00000000" w:rsidRDefault="00E32591"/>
    <w:p w:rsidR="00000000" w:rsidRDefault="00E32591">
      <w:bookmarkStart w:id="113" w:name="sub_52"/>
      <w:r>
        <w:t>52. Контроль за предоставлением государственной услуги, в том числе со стороны граждан, их объединений и организаций, обеспечивается:</w:t>
      </w:r>
    </w:p>
    <w:bookmarkEnd w:id="113"/>
    <w:p w:rsidR="00000000" w:rsidRDefault="00E32591">
      <w:r>
        <w:t>открытостью деятельности МЧС России и подразделений МЧС России, предоставляющих</w:t>
      </w:r>
      <w:r>
        <w:t xml:space="preserve"> государственную услугу;</w:t>
      </w:r>
    </w:p>
    <w:p w:rsidR="00000000" w:rsidRDefault="00E32591">
      <w:r>
        <w:t>возможностью получения полной, актуальной и достоверной информации о порядке предоставления государственной услуги;</w:t>
      </w:r>
    </w:p>
    <w:p w:rsidR="00000000" w:rsidRDefault="00E32591">
      <w:r>
        <w:t>возможностью досудебного рассмотрения обращений (жалоб) в процессе получения государственной услуги.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4" w:name="sub_50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14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9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E32591">
      <w:pPr>
        <w:pStyle w:val="1"/>
      </w:pPr>
      <w: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Название изменено с 25 октября 2020 </w:t>
      </w:r>
      <w:r>
        <w:rPr>
          <w:shd w:val="clear" w:color="auto" w:fill="F0F0F0"/>
        </w:rPr>
        <w:t xml:space="preserve">г. - </w:t>
      </w:r>
      <w:hyperlink r:id="rId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Информация для заинтересованных лиц об их праве</w:t>
      </w:r>
      <w:r>
        <w:t xml:space="preserve">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000000" w:rsidRDefault="00E32591"/>
    <w:p w:rsidR="00000000" w:rsidRDefault="00E32591">
      <w:bookmarkStart w:id="116" w:name="sub_53"/>
      <w:r>
        <w:t>53. Заявитель имеет право подать жалобу на решения и (или) действие (бездействие) должностных лиц</w:t>
      </w:r>
      <w:r>
        <w:t xml:space="preserve"> МЧС России в досудебном (внесудебном) порядке.</w:t>
      </w:r>
    </w:p>
    <w:p w:rsidR="00000000" w:rsidRDefault="00E32591">
      <w:bookmarkStart w:id="117" w:name="sub_54"/>
      <w:bookmarkEnd w:id="116"/>
      <w:r>
        <w:t>54. Заявитель может обратиться с жалобой, в том числе в следующих случаях:</w:t>
      </w:r>
    </w:p>
    <w:bookmarkEnd w:id="117"/>
    <w:p w:rsidR="00000000" w:rsidRDefault="00E32591">
      <w:r>
        <w:lastRenderedPageBreak/>
        <w:t>нарушение срока предоставления государственной услуги;</w:t>
      </w:r>
    </w:p>
    <w:p w:rsidR="00000000" w:rsidRDefault="00E32591">
      <w:r>
        <w:t>требование у заявителя документов, не предусмотренных нормат</w:t>
      </w:r>
      <w:r>
        <w:t>ивными правовыми актами Российской Федерации для предоставления государственной услуги;</w:t>
      </w:r>
    </w:p>
    <w:p w:rsidR="00000000" w:rsidRDefault="00E32591">
      <w:r>
        <w:t>отказ в приеме от заявителя документов, предоставление которых предусмотрено нормативными правовыми актами, регулирующими отношения, возникающие в связи с предоставлени</w:t>
      </w:r>
      <w:r>
        <w:t>ем государственной услуги;</w:t>
      </w:r>
    </w:p>
    <w:p w:rsidR="00000000" w:rsidRDefault="00E32591">
      <w:r>
        <w:t>отказ в предоставлении государственной услуги;</w:t>
      </w:r>
    </w:p>
    <w:p w:rsidR="00000000" w:rsidRDefault="00E32591"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000000" w:rsidRDefault="00E32591">
      <w:r>
        <w:t>отказ подразделения МЧС России, предо</w:t>
      </w:r>
      <w:r>
        <w:t>ставляющего государственную услугу, должностного лица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</w:t>
      </w:r>
      <w:r>
        <w:t>новленного срока таких исправлений.</w:t>
      </w:r>
    </w:p>
    <w:p w:rsidR="00000000" w:rsidRDefault="00E32591"/>
    <w:p w:rsidR="00000000" w:rsidRDefault="00E32591">
      <w:pPr>
        <w:pStyle w:val="1"/>
      </w:pPr>
      <w:bookmarkStart w:id="118" w:name="sub_502"/>
      <w:r>
        <w:t>Предмет жалобы</w:t>
      </w:r>
    </w:p>
    <w:bookmarkEnd w:id="118"/>
    <w:p w:rsidR="00000000" w:rsidRDefault="00E32591"/>
    <w:p w:rsidR="00000000" w:rsidRDefault="00E32591">
      <w:r>
        <w:t xml:space="preserve">Утратил силу с 25 октября 2020 г. - </w:t>
      </w:r>
      <w:hyperlink r:id="rId95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a7"/>
        <w:rPr>
          <w:shd w:val="clear" w:color="auto" w:fill="F0F0F0"/>
        </w:rPr>
      </w:pPr>
      <w:bookmarkStart w:id="119" w:name="sub_503"/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9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bookmarkEnd w:id="119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0" w:name="sub_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56 изменен с 25 октября 2020 г. - </w:t>
      </w:r>
      <w:hyperlink r:id="rId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>56. 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</w:t>
      </w:r>
      <w:r>
        <w:t>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</w:t>
      </w:r>
      <w:r>
        <w:t xml:space="preserve">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01" w:history="1">
        <w:r>
          <w:rPr>
            <w:rStyle w:val="a4"/>
          </w:rPr>
          <w:t>частью 1.1 статьи 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</w:t>
      </w:r>
      <w:r>
        <w:t xml:space="preserve">ботников, утвержденными </w:t>
      </w:r>
      <w:hyperlink r:id="rId10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августа 2012 г. N 840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E32591"/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32591">
      <w:pPr>
        <w:pStyle w:val="ae"/>
      </w:pPr>
      <w:bookmarkStart w:id="121" w:name="sub_1111"/>
      <w:r>
        <w:rPr>
          <w:vertAlign w:val="superscript"/>
        </w:rPr>
        <w:t>1</w:t>
      </w:r>
      <w:r>
        <w:t xml:space="preserve"> Собрание законодате</w:t>
      </w:r>
      <w:r>
        <w:t>льства Российской Федерации, 2012, N 35, ст. 4829; 2018, N 25, ст. 3696.</w:t>
      </w:r>
    </w:p>
    <w:bookmarkEnd w:id="121"/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32591"/>
    <w:p w:rsidR="00000000" w:rsidRDefault="00E32591">
      <w:bookmarkStart w:id="122" w:name="sub_57"/>
      <w:r>
        <w:t xml:space="preserve">57. Жалобы на решения, принятые заместителем руководителя подразделения МЧС России, </w:t>
      </w:r>
      <w:r>
        <w:lastRenderedPageBreak/>
        <w:t>предоставляющего государственную услугу, рассматриваю</w:t>
      </w:r>
      <w:r>
        <w:t>тся непосредственно руководителем подразделения МЧС России, предоставляющего государственную услугу.</w:t>
      </w:r>
    </w:p>
    <w:bookmarkEnd w:id="122"/>
    <w:p w:rsidR="00000000" w:rsidRDefault="00E32591"/>
    <w:p w:rsidR="00000000" w:rsidRDefault="00E32591">
      <w:pPr>
        <w:pStyle w:val="1"/>
      </w:pPr>
      <w:bookmarkStart w:id="123" w:name="sub_504"/>
      <w:r>
        <w:t>Порядок подачи и рассмотрения жалобы</w:t>
      </w:r>
    </w:p>
    <w:bookmarkEnd w:id="123"/>
    <w:p w:rsidR="00000000" w:rsidRDefault="00E32591"/>
    <w:p w:rsidR="00000000" w:rsidRDefault="00E32591">
      <w:r>
        <w:t xml:space="preserve">Утратил силу с 25 октября 2020 г. - </w:t>
      </w:r>
      <w:hyperlink r:id="rId103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1"/>
      </w:pPr>
      <w:bookmarkStart w:id="124" w:name="sub_505"/>
      <w:r>
        <w:t>Сроки рассмотрения жалобы</w:t>
      </w:r>
    </w:p>
    <w:bookmarkEnd w:id="124"/>
    <w:p w:rsidR="00000000" w:rsidRDefault="00E32591"/>
    <w:p w:rsidR="00000000" w:rsidRDefault="00E32591">
      <w:r>
        <w:t xml:space="preserve">Утратил силу с 25 октября 2020 г. - </w:t>
      </w:r>
      <w:hyperlink r:id="rId105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1"/>
      </w:pPr>
      <w:bookmarkStart w:id="125" w:name="sub_506"/>
      <w:r>
        <w:t>Перечень оснований для п</w:t>
      </w:r>
      <w:r>
        <w:t>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bookmarkEnd w:id="125"/>
    <w:p w:rsidR="00000000" w:rsidRDefault="00E32591"/>
    <w:p w:rsidR="00000000" w:rsidRDefault="00E32591">
      <w:r>
        <w:t xml:space="preserve">Утратил силу с 25 октября 2020 г. - </w:t>
      </w:r>
      <w:hyperlink r:id="rId107" w:history="1">
        <w:r>
          <w:rPr>
            <w:rStyle w:val="a4"/>
          </w:rPr>
          <w:t>Приказ</w:t>
        </w:r>
      </w:hyperlink>
      <w:r>
        <w:t xml:space="preserve"> МЧС Рос</w:t>
      </w:r>
      <w:r>
        <w:t>сии от 7 сентября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1"/>
      </w:pPr>
      <w:bookmarkStart w:id="126" w:name="sub_507"/>
      <w:r>
        <w:t>Результат рассмотрения жалобы</w:t>
      </w:r>
    </w:p>
    <w:bookmarkEnd w:id="126"/>
    <w:p w:rsidR="00000000" w:rsidRDefault="00E32591"/>
    <w:p w:rsidR="00000000" w:rsidRDefault="00E32591">
      <w:r>
        <w:t xml:space="preserve">Утратил силу с 25 октября 2020 г. - </w:t>
      </w:r>
      <w:hyperlink r:id="rId109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1"/>
      </w:pPr>
      <w:bookmarkStart w:id="127" w:name="sub_508"/>
      <w:r>
        <w:t>Порядок информиро</w:t>
      </w:r>
      <w:r>
        <w:t>вания заявителя о результатах рассмотрения жалобы</w:t>
      </w:r>
    </w:p>
    <w:bookmarkEnd w:id="127"/>
    <w:p w:rsidR="00000000" w:rsidRDefault="00E32591"/>
    <w:p w:rsidR="00000000" w:rsidRDefault="00E32591">
      <w:r>
        <w:t xml:space="preserve">Утратил силу с 25 октября 2020 г. - </w:t>
      </w:r>
      <w:hyperlink r:id="rId111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1"/>
      </w:pPr>
      <w:bookmarkStart w:id="128" w:name="sub_509"/>
      <w:r>
        <w:t>Порядок обжалования решения по жалобе</w:t>
      </w:r>
    </w:p>
    <w:bookmarkEnd w:id="128"/>
    <w:p w:rsidR="00000000" w:rsidRDefault="00E32591"/>
    <w:p w:rsidR="00000000" w:rsidRDefault="00E32591">
      <w:r>
        <w:t xml:space="preserve">Утратил силу с 25 октября 2020 г. - </w:t>
      </w:r>
      <w:hyperlink r:id="rId113" w:history="1">
        <w:r>
          <w:rPr>
            <w:rStyle w:val="a4"/>
          </w:rPr>
          <w:t>Приказ</w:t>
        </w:r>
      </w:hyperlink>
      <w:r>
        <w:t xml:space="preserve"> МЧС России от 7 сентябр</w:t>
      </w:r>
      <w:r>
        <w:t>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1"/>
      </w:pPr>
      <w:bookmarkStart w:id="129" w:name="sub_510"/>
      <w:r>
        <w:t>Право заявителя на получение информации и документов, необходимых для обоснования и рассмотрения жалобы</w:t>
      </w:r>
    </w:p>
    <w:bookmarkEnd w:id="129"/>
    <w:p w:rsidR="00000000" w:rsidRDefault="00E32591"/>
    <w:p w:rsidR="00000000" w:rsidRDefault="00E32591">
      <w:r>
        <w:t>Ут</w:t>
      </w:r>
      <w:r>
        <w:t xml:space="preserve">ратил силу с 25 октября 2020 г. - </w:t>
      </w:r>
      <w:hyperlink r:id="rId115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a7"/>
        <w:rPr>
          <w:shd w:val="clear" w:color="auto" w:fill="F0F0F0"/>
        </w:rPr>
      </w:pPr>
      <w:bookmarkStart w:id="130" w:name="sub_511"/>
      <w:r>
        <w:t xml:space="preserve"> </w:t>
      </w:r>
      <w:r>
        <w:rPr>
          <w:shd w:val="clear" w:color="auto" w:fill="F0F0F0"/>
        </w:rPr>
        <w:t xml:space="preserve">Название изменено с 25 октября 2020 г. - </w:t>
      </w:r>
      <w:hyperlink r:id="rId1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bookmarkEnd w:id="130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1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1" w:name="sub_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66 изменен с 25 </w:t>
      </w:r>
      <w:r>
        <w:rPr>
          <w:shd w:val="clear" w:color="auto" w:fill="F0F0F0"/>
        </w:rPr>
        <w:t xml:space="preserve">октября 2020 г. - </w:t>
      </w:r>
      <w:hyperlink r:id="rId1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r>
        <w:t xml:space="preserve">66. Информирование заявителей о порядке подачи и рассмотрения жалобы, в том числе с использованием </w:t>
      </w:r>
      <w:hyperlink r:id="rId121" w:history="1">
        <w:r>
          <w:rPr>
            <w:rStyle w:val="a4"/>
          </w:rPr>
          <w:t>Единого портала</w:t>
        </w:r>
      </w:hyperlink>
      <w:r>
        <w:t xml:space="preserve"> государственных услуг, осуществляется в соответствии с </w:t>
      </w:r>
      <w:hyperlink w:anchor="sub_3001" w:history="1">
        <w:r>
          <w:rPr>
            <w:rStyle w:val="a4"/>
          </w:rPr>
          <w:t>пунктом 3.1</w:t>
        </w:r>
      </w:hyperlink>
      <w:r>
        <w:t xml:space="preserve"> настоящего Административного регламента.</w:t>
      </w:r>
    </w:p>
    <w:p w:rsidR="00000000" w:rsidRDefault="00E32591"/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2" w:name="sub_10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дополнен подразделом с 25 октября 2020 г. - </w:t>
      </w:r>
      <w:hyperlink r:id="rId1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</w:t>
      </w:r>
      <w:r>
        <w:rPr>
          <w:shd w:val="clear" w:color="auto" w:fill="F0F0F0"/>
        </w:rPr>
        <w:t>20 г. N 656</w:t>
      </w:r>
    </w:p>
    <w:p w:rsidR="00000000" w:rsidRDefault="00E32591">
      <w:pPr>
        <w:pStyle w:val="1"/>
      </w:pPr>
      <w: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лиц"</w:t>
      </w:r>
    </w:p>
    <w:p w:rsidR="00000000" w:rsidRDefault="00E32591"/>
    <w:p w:rsidR="00000000" w:rsidRDefault="00E32591">
      <w:bookmarkStart w:id="133" w:name="sub_67"/>
      <w:r>
        <w:t>67. Нормативные правовые акты</w:t>
      </w:r>
      <w:r>
        <w:t>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bookmarkEnd w:id="133"/>
    <w:p w:rsidR="00000000" w:rsidRDefault="00E32591">
      <w:r>
        <w:fldChar w:fldCharType="begin"/>
      </w:r>
      <w:r>
        <w:instrText>HYPERLINK "http://ivo.garant.ru/document/redirect/12177515/</w:instrText>
      </w:r>
      <w:r>
        <w:instrText>0"</w:instrText>
      </w:r>
      <w:r>
        <w:fldChar w:fldCharType="separate"/>
      </w:r>
      <w:r>
        <w:rPr>
          <w:rStyle w:val="a4"/>
        </w:rPr>
        <w:t>Федеральный закон</w:t>
      </w:r>
      <w:r>
        <w:fldChar w:fldCharType="end"/>
      </w:r>
      <w:r>
        <w:t xml:space="preserve"> от 27 июля 2010 г. N 210-ФЗ "Об организации предоставления государственных и муниципальных услуг";</w:t>
      </w:r>
    </w:p>
    <w:p w:rsidR="00000000" w:rsidRDefault="00E32591">
      <w:hyperlink r:id="rId12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16 августа 2012 г.</w:t>
      </w:r>
      <w:r>
        <w:t xml:space="preserve">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>
        <w:t>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 16 Федерального за</w:t>
      </w:r>
      <w:r>
        <w:t>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000000" w:rsidRDefault="00E32591">
      <w:hyperlink r:id="rId12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</w:t>
      </w:r>
      <w:r>
        <w:t>оставлении государственных и муниципальных услуг".</w:t>
      </w:r>
    </w:p>
    <w:p w:rsidR="00000000" w:rsidRDefault="00E32591">
      <w:bookmarkStart w:id="134" w:name="sub_68"/>
      <w:r>
        <w:t xml:space="preserve">68. Информация, указанная в настоящем подразделе Административного регламента, подлежит размещению на </w:t>
      </w:r>
      <w:hyperlink r:id="rId125" w:history="1">
        <w:r>
          <w:rPr>
            <w:rStyle w:val="a4"/>
          </w:rPr>
          <w:t>Едином портале</w:t>
        </w:r>
      </w:hyperlink>
      <w:r>
        <w:t xml:space="preserve"> государственных у</w:t>
      </w:r>
      <w:r>
        <w:t>слуг.</w:t>
      </w:r>
    </w:p>
    <w:bookmarkEnd w:id="134"/>
    <w:p w:rsidR="00000000" w:rsidRDefault="00E32591"/>
    <w:p w:rsidR="00000000" w:rsidRDefault="00E32591">
      <w:pPr>
        <w:ind w:firstLine="698"/>
        <w:jc w:val="right"/>
      </w:pPr>
      <w:bookmarkStart w:id="135" w:name="sub_1100"/>
      <w:r>
        <w:rPr>
          <w:rStyle w:val="a3"/>
        </w:rPr>
        <w:t>Приложение N 1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Министерства Российской Федерации по делам</w:t>
      </w:r>
      <w:r>
        <w:rPr>
          <w:rStyle w:val="a3"/>
        </w:rPr>
        <w:br/>
        <w:t>гражданской обороны, чрезвычайным ситуациям и</w:t>
      </w:r>
      <w:r>
        <w:rPr>
          <w:rStyle w:val="a3"/>
        </w:rPr>
        <w:br/>
        <w:t>ликвидации последствий стихийных бедствий</w:t>
      </w:r>
      <w:r>
        <w:rPr>
          <w:rStyle w:val="a3"/>
        </w:rPr>
        <w:br/>
        <w:t>предоставления государственной у</w:t>
      </w:r>
      <w:r>
        <w:rPr>
          <w:rStyle w:val="a3"/>
        </w:rPr>
        <w:t>слуги по приему</w:t>
      </w:r>
      <w:r>
        <w:rPr>
          <w:rStyle w:val="a3"/>
        </w:rPr>
        <w:br/>
        <w:t>копий заключений о независимой оценке</w:t>
      </w:r>
      <w:r>
        <w:rPr>
          <w:rStyle w:val="a3"/>
        </w:rPr>
        <w:br/>
        <w:t>пожарного риска</w:t>
      </w:r>
    </w:p>
    <w:bookmarkEnd w:id="135"/>
    <w:p w:rsidR="00000000" w:rsidRDefault="00E32591"/>
    <w:p w:rsidR="00000000" w:rsidRDefault="00E32591">
      <w:pPr>
        <w:pStyle w:val="1"/>
      </w:pPr>
      <w:r>
        <w:t>Контактная информация</w:t>
      </w:r>
      <w:r>
        <w:br/>
        <w:t xml:space="preserve"> подразделений МЧС России, предоставляющих государственную услугу</w:t>
      </w:r>
    </w:p>
    <w:p w:rsidR="00000000" w:rsidRDefault="00E32591"/>
    <w:p w:rsidR="00000000" w:rsidRDefault="00E32591">
      <w:r>
        <w:t xml:space="preserve">Утратило силу с 25 октября 2020 г. - </w:t>
      </w:r>
      <w:hyperlink r:id="rId126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ind w:firstLine="698"/>
        <w:jc w:val="right"/>
      </w:pPr>
      <w:bookmarkStart w:id="136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</w:t>
        </w:r>
        <w:r>
          <w:rPr>
            <w:rStyle w:val="a4"/>
          </w:rPr>
          <w:t>у</w:t>
        </w:r>
      </w:hyperlink>
      <w:r>
        <w:rPr>
          <w:rStyle w:val="a3"/>
        </w:rPr>
        <w:br/>
        <w:t>Министерства Российской Федерации по</w:t>
      </w:r>
      <w:r>
        <w:rPr>
          <w:rStyle w:val="a3"/>
        </w:rPr>
        <w:br/>
        <w:t>делам гражданской обороны,</w:t>
      </w:r>
      <w:r>
        <w:rPr>
          <w:rStyle w:val="a3"/>
        </w:rPr>
        <w:br/>
        <w:t>чрезвычайным ситуациям и ликвидации</w:t>
      </w:r>
      <w:r>
        <w:rPr>
          <w:rStyle w:val="a3"/>
        </w:rPr>
        <w:br/>
        <w:t>последствий стихийных бедствий</w:t>
      </w:r>
      <w:r>
        <w:rPr>
          <w:rStyle w:val="a3"/>
        </w:rPr>
        <w:br/>
        <w:t>предоставления государственной услуги по</w:t>
      </w:r>
      <w:r>
        <w:rPr>
          <w:rStyle w:val="a3"/>
        </w:rPr>
        <w:br/>
        <w:t>приему копий заключений о независимой</w:t>
      </w:r>
      <w:r>
        <w:rPr>
          <w:rStyle w:val="a3"/>
        </w:rPr>
        <w:br/>
        <w:t>оценке пожарного риска</w:t>
      </w:r>
    </w:p>
    <w:bookmarkEnd w:id="136"/>
    <w:p w:rsidR="00000000" w:rsidRDefault="00E32591"/>
    <w:p w:rsidR="00000000" w:rsidRDefault="00E32591">
      <w:pPr>
        <w:pStyle w:val="1"/>
      </w:pPr>
      <w:r>
        <w:t>Блок-схем</w:t>
      </w:r>
      <w:r>
        <w:t>а</w:t>
      </w:r>
      <w:r>
        <w:br/>
        <w:t xml:space="preserve"> предоставления государственной услуги</w:t>
      </w:r>
    </w:p>
    <w:p w:rsidR="00000000" w:rsidRDefault="00E32591"/>
    <w:p w:rsidR="00000000" w:rsidRDefault="00E32591">
      <w:r>
        <w:t xml:space="preserve">Утратило силу с 25 октября 2020 г. - </w:t>
      </w:r>
      <w:hyperlink r:id="rId128" w:history="1">
        <w:r>
          <w:rPr>
            <w:rStyle w:val="a4"/>
          </w:rPr>
          <w:t>Приказ</w:t>
        </w:r>
      </w:hyperlink>
      <w:r>
        <w:t xml:space="preserve"> МЧС России от 7 сентября 2020 г. N 656</w:t>
      </w:r>
    </w:p>
    <w:p w:rsidR="00000000" w:rsidRDefault="00E3259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259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2591">
      <w:pPr>
        <w:pStyle w:val="a7"/>
        <w:rPr>
          <w:shd w:val="clear" w:color="auto" w:fill="F0F0F0"/>
        </w:rPr>
      </w:pPr>
      <w:bookmarkStart w:id="137" w:name="sub_3000"/>
      <w:r>
        <w:t xml:space="preserve"> </w:t>
      </w:r>
      <w:r>
        <w:rPr>
          <w:shd w:val="clear" w:color="auto" w:fill="F0F0F0"/>
        </w:rPr>
        <w:t xml:space="preserve">Административный регламент дополнен приложением 3 с 25 октября 2020 г. - </w:t>
      </w:r>
      <w:hyperlink r:id="rId1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7 сентября 2020 г. N 656</w:t>
      </w:r>
    </w:p>
    <w:bookmarkEnd w:id="137"/>
    <w:p w:rsidR="00000000" w:rsidRDefault="00E32591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t>,</w:t>
      </w:r>
      <w:r>
        <w:rPr>
          <w:rStyle w:val="a3"/>
        </w:rPr>
        <w:br/>
        <w:t>Министерства Российской Федерации</w:t>
      </w:r>
      <w:r>
        <w:rPr>
          <w:rStyle w:val="a3"/>
        </w:rPr>
        <w:br/>
        <w:t>по делам гражданской обороны,</w:t>
      </w:r>
      <w:r>
        <w:rPr>
          <w:rStyle w:val="a3"/>
        </w:rPr>
        <w:br/>
        <w:t>чрезвычайным ситуациям и ликвидации</w:t>
      </w:r>
      <w:r>
        <w:rPr>
          <w:rStyle w:val="a3"/>
        </w:rPr>
        <w:br/>
        <w:t>последствий стихийных бедствий</w:t>
      </w:r>
      <w:r>
        <w:rPr>
          <w:rStyle w:val="a3"/>
        </w:rPr>
        <w:br/>
        <w:t>пред</w:t>
      </w:r>
      <w:r>
        <w:rPr>
          <w:rStyle w:val="a3"/>
        </w:rPr>
        <w:t>оставления государственной</w:t>
      </w:r>
      <w:r>
        <w:rPr>
          <w:rStyle w:val="a3"/>
        </w:rPr>
        <w:br/>
        <w:t>услуги по приему копий заключений</w:t>
      </w:r>
      <w:r>
        <w:rPr>
          <w:rStyle w:val="a3"/>
        </w:rPr>
        <w:br/>
        <w:t>о независимой оценке пожарного риска,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  <w:t>от 29.07.2015 N 405</w:t>
      </w:r>
    </w:p>
    <w:p w:rsidR="00000000" w:rsidRDefault="00E32591"/>
    <w:p w:rsidR="00000000" w:rsidRDefault="00E32591">
      <w:pPr>
        <w:ind w:firstLine="698"/>
        <w:jc w:val="right"/>
      </w:pPr>
      <w:r>
        <w:rPr>
          <w:rStyle w:val="a3"/>
        </w:rPr>
        <w:t>ФОРМА</w:t>
      </w:r>
    </w:p>
    <w:p w:rsidR="00000000" w:rsidRDefault="00E32591"/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Наименование подразделения МЧС России, предоставляющего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государственную услугу</w:t>
      </w:r>
    </w:p>
    <w:p w:rsidR="00000000" w:rsidRDefault="00E32591"/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Заявление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об исправлении опечаток и (или) ошибок, допущенных в выданных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в результате предоставл</w:t>
      </w:r>
      <w:r>
        <w:rPr>
          <w:rStyle w:val="a3"/>
          <w:sz w:val="22"/>
          <w:szCs w:val="22"/>
        </w:rPr>
        <w:t>ения государственной услуги документах</w:t>
      </w:r>
    </w:p>
    <w:p w:rsidR="00000000" w:rsidRDefault="00E32591"/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исправить опечатки и ошибки, допущенные при регистрации  копии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заключения о независимой оценке пожарного риска от _________N ___________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в отношении_________________________________________________________</w:t>
      </w:r>
      <w:r>
        <w:rPr>
          <w:sz w:val="22"/>
          <w:szCs w:val="22"/>
        </w:rPr>
        <w:t>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полное наименование объекта защиты и адрес объекта защиты,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реквизиты допущенной опечатки и ошибки в копии заключения о независимой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оценке по</w:t>
      </w:r>
      <w:r>
        <w:rPr>
          <w:sz w:val="22"/>
          <w:szCs w:val="22"/>
        </w:rPr>
        <w:t>жарного риска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и направить результат рассмотрения заявления (нужное заполнить)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по почтовому адресу (указать адрес)______________________________________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 электронной почте (указать </w:t>
      </w:r>
      <w:r>
        <w:rPr>
          <w:sz w:val="22"/>
          <w:szCs w:val="22"/>
        </w:rPr>
        <w:t>адрес)_____________________________________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 личном обращении   в   подразделение   МЧС России,   предоставляющего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государственную услугу (указать адрес)__________________________</w:t>
      </w:r>
      <w:r>
        <w:rPr>
          <w:sz w:val="22"/>
          <w:szCs w:val="22"/>
        </w:rPr>
        <w:t>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иным способом (указать способ)___________________________________________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32591"/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Ф.И.О.                 </w:t>
      </w:r>
      <w:r>
        <w:rPr>
          <w:sz w:val="22"/>
          <w:szCs w:val="22"/>
        </w:rPr>
        <w:t xml:space="preserve">                         _________________________</w:t>
      </w:r>
    </w:p>
    <w:p w:rsidR="00000000" w:rsidRDefault="00E3259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(подпись)</w:t>
      </w:r>
    </w:p>
    <w:p w:rsidR="00E32591" w:rsidRDefault="00E32591"/>
    <w:sectPr w:rsidR="00E32591">
      <w:headerReference w:type="default" r:id="rId131"/>
      <w:footerReference w:type="default" r:id="rId13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91" w:rsidRDefault="00E32591">
      <w:r>
        <w:separator/>
      </w:r>
    </w:p>
  </w:endnote>
  <w:endnote w:type="continuationSeparator" w:id="1">
    <w:p w:rsidR="00E32591" w:rsidRDefault="00E3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3259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259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25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6279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279C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6279C">
              <w:rPr>
                <w:rFonts w:ascii="Times New Roman" w:hAnsi="Times New Roman" w:cs="Times New Roman"/>
                <w:noProof/>
                <w:sz w:val="20"/>
                <w:szCs w:val="20"/>
              </w:rPr>
              <w:t>19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91" w:rsidRDefault="00E32591">
      <w:r>
        <w:separator/>
      </w:r>
    </w:p>
  </w:footnote>
  <w:footnote w:type="continuationSeparator" w:id="1">
    <w:p w:rsidR="00E32591" w:rsidRDefault="00E32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259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 от 29 июля 2015 г. N 405 "Об утверждении Административного регламента Министерства…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9C"/>
    <w:rsid w:val="0046279C"/>
    <w:rsid w:val="00E3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990941/2770" TargetMode="External"/><Relationship Id="rId117" Type="http://schemas.openxmlformats.org/officeDocument/2006/relationships/hyperlink" Target="http://ivo.garant.ru/document/redirect/74754164/1037" TargetMode="External"/><Relationship Id="rId21" Type="http://schemas.openxmlformats.org/officeDocument/2006/relationships/hyperlink" Target="http://ivo.garant.ru/document/redirect/74754164/4" TargetMode="External"/><Relationship Id="rId42" Type="http://schemas.openxmlformats.org/officeDocument/2006/relationships/hyperlink" Target="http://ivo.garant.ru/document/redirect/77702078/207" TargetMode="External"/><Relationship Id="rId47" Type="http://schemas.openxmlformats.org/officeDocument/2006/relationships/hyperlink" Target="http://ivo.garant.ru/document/redirect/74754164/1012" TargetMode="External"/><Relationship Id="rId63" Type="http://schemas.openxmlformats.org/officeDocument/2006/relationships/hyperlink" Target="http://ivo.garant.ru/document/redirect/74754164/1020" TargetMode="External"/><Relationship Id="rId68" Type="http://schemas.openxmlformats.org/officeDocument/2006/relationships/hyperlink" Target="http://ivo.garant.ru/document/redirect/74754164/1022" TargetMode="External"/><Relationship Id="rId84" Type="http://schemas.openxmlformats.org/officeDocument/2006/relationships/hyperlink" Target="http://ivo.garant.ru/document/redirect/74754164/1027" TargetMode="External"/><Relationship Id="rId89" Type="http://schemas.openxmlformats.org/officeDocument/2006/relationships/hyperlink" Target="http://ivo.garant.ru/document/redirect/74754164/1030" TargetMode="External"/><Relationship Id="rId112" Type="http://schemas.openxmlformats.org/officeDocument/2006/relationships/hyperlink" Target="http://ivo.garant.ru/document/redirect/77702078/508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ivo.garant.ru/document/redirect/74754164/102" TargetMode="External"/><Relationship Id="rId107" Type="http://schemas.openxmlformats.org/officeDocument/2006/relationships/hyperlink" Target="http://ivo.garant.ru/document/redirect/74754164/1036" TargetMode="External"/><Relationship Id="rId11" Type="http://schemas.openxmlformats.org/officeDocument/2006/relationships/hyperlink" Target="http://ivo.garant.ru/document/redirect/5218818/0" TargetMode="External"/><Relationship Id="rId32" Type="http://schemas.openxmlformats.org/officeDocument/2006/relationships/hyperlink" Target="http://ivo.garant.ru/document/redirect/74754164/107" TargetMode="External"/><Relationship Id="rId37" Type="http://schemas.openxmlformats.org/officeDocument/2006/relationships/hyperlink" Target="http://ivo.garant.ru/document/redirect/990941/2770" TargetMode="External"/><Relationship Id="rId53" Type="http://schemas.openxmlformats.org/officeDocument/2006/relationships/hyperlink" Target="http://ivo.garant.ru/document/redirect/77702078/214" TargetMode="External"/><Relationship Id="rId58" Type="http://schemas.openxmlformats.org/officeDocument/2006/relationships/hyperlink" Target="http://ivo.garant.ru/document/redirect/77702078/25" TargetMode="External"/><Relationship Id="rId74" Type="http://schemas.openxmlformats.org/officeDocument/2006/relationships/hyperlink" Target="http://ivo.garant.ru/document/redirect/74754164/1024" TargetMode="External"/><Relationship Id="rId79" Type="http://schemas.openxmlformats.org/officeDocument/2006/relationships/hyperlink" Target="http://ivo.garant.ru/document/redirect/195284/1000" TargetMode="External"/><Relationship Id="rId102" Type="http://schemas.openxmlformats.org/officeDocument/2006/relationships/hyperlink" Target="http://ivo.garant.ru/document/redirect/70216748/0" TargetMode="External"/><Relationship Id="rId123" Type="http://schemas.openxmlformats.org/officeDocument/2006/relationships/hyperlink" Target="http://ivo.garant.ru/document/redirect/70216748/0" TargetMode="External"/><Relationship Id="rId128" Type="http://schemas.openxmlformats.org/officeDocument/2006/relationships/hyperlink" Target="http://ivo.garant.ru/document/redirect/74754164/14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7702078/403" TargetMode="External"/><Relationship Id="rId95" Type="http://schemas.openxmlformats.org/officeDocument/2006/relationships/hyperlink" Target="http://ivo.garant.ru/document/redirect/74754164/502" TargetMode="External"/><Relationship Id="rId14" Type="http://schemas.openxmlformats.org/officeDocument/2006/relationships/hyperlink" Target="http://ivo.garant.ru/document/redirect/74754164/102" TargetMode="External"/><Relationship Id="rId22" Type="http://schemas.openxmlformats.org/officeDocument/2006/relationships/hyperlink" Target="http://ivo.garant.ru/document/redirect/77702078/4" TargetMode="External"/><Relationship Id="rId27" Type="http://schemas.openxmlformats.org/officeDocument/2006/relationships/hyperlink" Target="http://ivo.garant.ru/document/redirect/74754164/105" TargetMode="External"/><Relationship Id="rId30" Type="http://schemas.openxmlformats.org/officeDocument/2006/relationships/hyperlink" Target="http://ivo.garant.ru/document/redirect/74754164/106" TargetMode="External"/><Relationship Id="rId35" Type="http://schemas.openxmlformats.org/officeDocument/2006/relationships/hyperlink" Target="http://ivo.garant.ru/document/redirect/77702078/12" TargetMode="External"/><Relationship Id="rId43" Type="http://schemas.openxmlformats.org/officeDocument/2006/relationships/hyperlink" Target="http://ivo.garant.ru/document/redirect/74754164/1011" TargetMode="External"/><Relationship Id="rId48" Type="http://schemas.openxmlformats.org/officeDocument/2006/relationships/hyperlink" Target="http://ivo.garant.ru/document/redirect/74754164/1013" TargetMode="External"/><Relationship Id="rId56" Type="http://schemas.openxmlformats.org/officeDocument/2006/relationships/hyperlink" Target="http://ivo.garant.ru/document/redirect/77702078/215" TargetMode="External"/><Relationship Id="rId64" Type="http://schemas.openxmlformats.org/officeDocument/2006/relationships/hyperlink" Target="http://ivo.garant.ru/document/redirect/77702078/27" TargetMode="External"/><Relationship Id="rId69" Type="http://schemas.openxmlformats.org/officeDocument/2006/relationships/hyperlink" Target="http://ivo.garant.ru/document/redirect/77702078/28" TargetMode="External"/><Relationship Id="rId77" Type="http://schemas.openxmlformats.org/officeDocument/2006/relationships/hyperlink" Target="http://ivo.garant.ru/document/redirect/195284/1000" TargetMode="External"/><Relationship Id="rId100" Type="http://schemas.openxmlformats.org/officeDocument/2006/relationships/hyperlink" Target="http://ivo.garant.ru/document/redirect/77702078/56" TargetMode="External"/><Relationship Id="rId105" Type="http://schemas.openxmlformats.org/officeDocument/2006/relationships/hyperlink" Target="http://ivo.garant.ru/document/redirect/74754164/1036" TargetMode="External"/><Relationship Id="rId113" Type="http://schemas.openxmlformats.org/officeDocument/2006/relationships/hyperlink" Target="http://ivo.garant.ru/document/redirect/74754164/1036" TargetMode="External"/><Relationship Id="rId118" Type="http://schemas.openxmlformats.org/officeDocument/2006/relationships/hyperlink" Target="http://ivo.garant.ru/document/redirect/77702078/511" TargetMode="External"/><Relationship Id="rId126" Type="http://schemas.openxmlformats.org/officeDocument/2006/relationships/hyperlink" Target="http://ivo.garant.ru/document/redirect/74754164/14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ivo.garant.ru/document/redirect/12177515/300" TargetMode="External"/><Relationship Id="rId51" Type="http://schemas.openxmlformats.org/officeDocument/2006/relationships/hyperlink" Target="http://ivo.garant.ru/document/redirect/77702078/21" TargetMode="External"/><Relationship Id="rId72" Type="http://schemas.openxmlformats.org/officeDocument/2006/relationships/hyperlink" Target="http://ivo.garant.ru/document/redirect/74754164/30" TargetMode="External"/><Relationship Id="rId80" Type="http://schemas.openxmlformats.org/officeDocument/2006/relationships/hyperlink" Target="http://ivo.garant.ru/document/redirect/74754164/39" TargetMode="External"/><Relationship Id="rId85" Type="http://schemas.openxmlformats.org/officeDocument/2006/relationships/hyperlink" Target="http://ivo.garant.ru/document/redirect/990941/2770" TargetMode="External"/><Relationship Id="rId93" Type="http://schemas.openxmlformats.org/officeDocument/2006/relationships/hyperlink" Target="http://ivo.garant.ru/document/redirect/74754164/1032" TargetMode="External"/><Relationship Id="rId98" Type="http://schemas.openxmlformats.org/officeDocument/2006/relationships/hyperlink" Target="http://ivo.garant.ru/document/redirect/77702078/503" TargetMode="External"/><Relationship Id="rId121" Type="http://schemas.openxmlformats.org/officeDocument/2006/relationships/hyperlink" Target="http://ivo.garant.ru/document/redirect/990941/27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4754164/101" TargetMode="External"/><Relationship Id="rId17" Type="http://schemas.openxmlformats.org/officeDocument/2006/relationships/hyperlink" Target="http://ivo.garant.ru/document/redirect/77702078/3001" TargetMode="External"/><Relationship Id="rId25" Type="http://schemas.openxmlformats.org/officeDocument/2006/relationships/hyperlink" Target="http://ivo.garant.ru/document/redirect/990941/168" TargetMode="External"/><Relationship Id="rId33" Type="http://schemas.openxmlformats.org/officeDocument/2006/relationships/hyperlink" Target="http://ivo.garant.ru/document/redirect/77702078/205" TargetMode="External"/><Relationship Id="rId38" Type="http://schemas.openxmlformats.org/officeDocument/2006/relationships/hyperlink" Target="http://ivo.garant.ru/document/redirect/74754164/109" TargetMode="External"/><Relationship Id="rId46" Type="http://schemas.openxmlformats.org/officeDocument/2006/relationships/hyperlink" Target="http://ivo.garant.ru/document/redirect/12177515/7014" TargetMode="External"/><Relationship Id="rId59" Type="http://schemas.openxmlformats.org/officeDocument/2006/relationships/hyperlink" Target="http://ivo.garant.ru/document/redirect/74754164/1018" TargetMode="External"/><Relationship Id="rId67" Type="http://schemas.openxmlformats.org/officeDocument/2006/relationships/hyperlink" Target="http://ivo.garant.ru/document/redirect/77702078/217" TargetMode="External"/><Relationship Id="rId103" Type="http://schemas.openxmlformats.org/officeDocument/2006/relationships/hyperlink" Target="http://ivo.garant.ru/document/redirect/74754164/1036" TargetMode="External"/><Relationship Id="rId108" Type="http://schemas.openxmlformats.org/officeDocument/2006/relationships/hyperlink" Target="http://ivo.garant.ru/document/redirect/77702078/506" TargetMode="External"/><Relationship Id="rId116" Type="http://schemas.openxmlformats.org/officeDocument/2006/relationships/hyperlink" Target="http://ivo.garant.ru/document/redirect/77702078/510" TargetMode="External"/><Relationship Id="rId124" Type="http://schemas.openxmlformats.org/officeDocument/2006/relationships/hyperlink" Target="http://ivo.garant.ru/document/redirect/70262414/0" TargetMode="External"/><Relationship Id="rId129" Type="http://schemas.openxmlformats.org/officeDocument/2006/relationships/hyperlink" Target="http://ivo.garant.ru/document/redirect/77702078/1200" TargetMode="External"/><Relationship Id="rId20" Type="http://schemas.openxmlformats.org/officeDocument/2006/relationships/hyperlink" Target="http://ivo.garant.ru/document/redirect/74754164/103" TargetMode="External"/><Relationship Id="rId41" Type="http://schemas.openxmlformats.org/officeDocument/2006/relationships/hyperlink" Target="http://ivo.garant.ru/document/redirect/74754164/110" TargetMode="External"/><Relationship Id="rId54" Type="http://schemas.openxmlformats.org/officeDocument/2006/relationships/hyperlink" Target="http://ivo.garant.ru/document/redirect/990941/2770" TargetMode="External"/><Relationship Id="rId62" Type="http://schemas.openxmlformats.org/officeDocument/2006/relationships/hyperlink" Target="http://ivo.garant.ru/document/redirect/77702078/26" TargetMode="External"/><Relationship Id="rId70" Type="http://schemas.openxmlformats.org/officeDocument/2006/relationships/hyperlink" Target="http://ivo.garant.ru/document/redirect/12184522/21" TargetMode="External"/><Relationship Id="rId75" Type="http://schemas.openxmlformats.org/officeDocument/2006/relationships/hyperlink" Target="http://ivo.garant.ru/document/redirect/77702078/31" TargetMode="External"/><Relationship Id="rId83" Type="http://schemas.openxmlformats.org/officeDocument/2006/relationships/hyperlink" Target="http://ivo.garant.ru/document/redirect/77702078/40" TargetMode="External"/><Relationship Id="rId88" Type="http://schemas.openxmlformats.org/officeDocument/2006/relationships/hyperlink" Target="http://ivo.garant.ru/document/redirect/77702078/400" TargetMode="External"/><Relationship Id="rId91" Type="http://schemas.openxmlformats.org/officeDocument/2006/relationships/hyperlink" Target="http://ivo.garant.ru/document/redirect/74754164/1031" TargetMode="External"/><Relationship Id="rId96" Type="http://schemas.openxmlformats.org/officeDocument/2006/relationships/hyperlink" Target="http://ivo.garant.ru/document/redirect/77702078/502" TargetMode="External"/><Relationship Id="rId111" Type="http://schemas.openxmlformats.org/officeDocument/2006/relationships/hyperlink" Target="http://ivo.garant.ru/document/redirect/74754164/1036" TargetMode="External"/><Relationship Id="rId13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7702078/3" TargetMode="External"/><Relationship Id="rId23" Type="http://schemas.openxmlformats.org/officeDocument/2006/relationships/hyperlink" Target="http://ivo.garant.ru/document/redirect/74754164/105" TargetMode="External"/><Relationship Id="rId28" Type="http://schemas.openxmlformats.org/officeDocument/2006/relationships/hyperlink" Target="http://ivo.garant.ru/document/redirect/77702078/6" TargetMode="External"/><Relationship Id="rId36" Type="http://schemas.openxmlformats.org/officeDocument/2006/relationships/hyperlink" Target="http://ivo.garant.ru/document/redirect/990941/168" TargetMode="External"/><Relationship Id="rId49" Type="http://schemas.openxmlformats.org/officeDocument/2006/relationships/hyperlink" Target="http://ivo.garant.ru/document/redirect/77702078/213" TargetMode="External"/><Relationship Id="rId57" Type="http://schemas.openxmlformats.org/officeDocument/2006/relationships/hyperlink" Target="http://ivo.garant.ru/document/redirect/74754164/1017" TargetMode="External"/><Relationship Id="rId106" Type="http://schemas.openxmlformats.org/officeDocument/2006/relationships/hyperlink" Target="http://ivo.garant.ru/document/redirect/77702078/505" TargetMode="External"/><Relationship Id="rId114" Type="http://schemas.openxmlformats.org/officeDocument/2006/relationships/hyperlink" Target="http://ivo.garant.ru/document/redirect/77702078/509" TargetMode="External"/><Relationship Id="rId119" Type="http://schemas.openxmlformats.org/officeDocument/2006/relationships/hyperlink" Target="http://ivo.garant.ru/document/redirect/74754164/1038" TargetMode="External"/><Relationship Id="rId127" Type="http://schemas.openxmlformats.org/officeDocument/2006/relationships/hyperlink" Target="http://ivo.garant.ru/document/redirect/77702078/1100" TargetMode="External"/><Relationship Id="rId10" Type="http://schemas.openxmlformats.org/officeDocument/2006/relationships/hyperlink" Target="http://ivo.garant.ru/document/redirect/12185976/2000" TargetMode="External"/><Relationship Id="rId31" Type="http://schemas.openxmlformats.org/officeDocument/2006/relationships/hyperlink" Target="http://ivo.garant.ru/document/redirect/77702078/204" TargetMode="External"/><Relationship Id="rId44" Type="http://schemas.openxmlformats.org/officeDocument/2006/relationships/hyperlink" Target="http://ivo.garant.ru/document/redirect/77702078/16" TargetMode="External"/><Relationship Id="rId52" Type="http://schemas.openxmlformats.org/officeDocument/2006/relationships/hyperlink" Target="http://ivo.garant.ru/document/redirect/74754164/1015" TargetMode="External"/><Relationship Id="rId60" Type="http://schemas.openxmlformats.org/officeDocument/2006/relationships/hyperlink" Target="http://ivo.garant.ru/document/redirect/77702078/216" TargetMode="External"/><Relationship Id="rId65" Type="http://schemas.openxmlformats.org/officeDocument/2006/relationships/hyperlink" Target="http://ivo.garant.ru/document/redirect/12177515/1510" TargetMode="External"/><Relationship Id="rId73" Type="http://schemas.openxmlformats.org/officeDocument/2006/relationships/hyperlink" Target="http://ivo.garant.ru/document/redirect/77702078/30" TargetMode="External"/><Relationship Id="rId78" Type="http://schemas.openxmlformats.org/officeDocument/2006/relationships/hyperlink" Target="http://ivo.garant.ru/document/redirect/195284/0" TargetMode="External"/><Relationship Id="rId81" Type="http://schemas.openxmlformats.org/officeDocument/2006/relationships/hyperlink" Target="http://ivo.garant.ru/document/redirect/77702078/39" TargetMode="External"/><Relationship Id="rId86" Type="http://schemas.openxmlformats.org/officeDocument/2006/relationships/hyperlink" Target="http://ivo.garant.ru/document/redirect/74754164/1028" TargetMode="External"/><Relationship Id="rId94" Type="http://schemas.openxmlformats.org/officeDocument/2006/relationships/hyperlink" Target="http://ivo.garant.ru/document/redirect/77702078/501" TargetMode="External"/><Relationship Id="rId99" Type="http://schemas.openxmlformats.org/officeDocument/2006/relationships/hyperlink" Target="http://ivo.garant.ru/document/redirect/74754164/3003" TargetMode="External"/><Relationship Id="rId101" Type="http://schemas.openxmlformats.org/officeDocument/2006/relationships/hyperlink" Target="http://ivo.garant.ru/document/redirect/12177515/16011" TargetMode="External"/><Relationship Id="rId122" Type="http://schemas.openxmlformats.org/officeDocument/2006/relationships/hyperlink" Target="http://ivo.garant.ru/document/redirect/74754164/1039" TargetMode="External"/><Relationship Id="rId130" Type="http://schemas.openxmlformats.org/officeDocument/2006/relationships/hyperlink" Target="http://ivo.garant.ru/document/redirect/74754164/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5284/0" TargetMode="External"/><Relationship Id="rId13" Type="http://schemas.openxmlformats.org/officeDocument/2006/relationships/hyperlink" Target="http://ivo.garant.ru/document/redirect/77702078/1" TargetMode="External"/><Relationship Id="rId18" Type="http://schemas.openxmlformats.org/officeDocument/2006/relationships/hyperlink" Target="http://ivo.garant.ru/document/redirect/990941/168" TargetMode="External"/><Relationship Id="rId39" Type="http://schemas.openxmlformats.org/officeDocument/2006/relationships/hyperlink" Target="http://ivo.garant.ru/document/redirect/77702078/206" TargetMode="External"/><Relationship Id="rId109" Type="http://schemas.openxmlformats.org/officeDocument/2006/relationships/hyperlink" Target="http://ivo.garant.ru/document/redirect/74754164/1036" TargetMode="External"/><Relationship Id="rId34" Type="http://schemas.openxmlformats.org/officeDocument/2006/relationships/hyperlink" Target="http://ivo.garant.ru/document/redirect/74754164/108" TargetMode="External"/><Relationship Id="rId50" Type="http://schemas.openxmlformats.org/officeDocument/2006/relationships/hyperlink" Target="http://ivo.garant.ru/document/redirect/74754164/1014" TargetMode="External"/><Relationship Id="rId55" Type="http://schemas.openxmlformats.org/officeDocument/2006/relationships/hyperlink" Target="http://ivo.garant.ru/document/redirect/74754164/1016" TargetMode="External"/><Relationship Id="rId76" Type="http://schemas.openxmlformats.org/officeDocument/2006/relationships/hyperlink" Target="http://ivo.garant.ru/document/redirect/990941/2770" TargetMode="External"/><Relationship Id="rId97" Type="http://schemas.openxmlformats.org/officeDocument/2006/relationships/hyperlink" Target="http://ivo.garant.ru/document/redirect/74754164/1034" TargetMode="External"/><Relationship Id="rId104" Type="http://schemas.openxmlformats.org/officeDocument/2006/relationships/hyperlink" Target="http://ivo.garant.ru/document/redirect/77702078/504" TargetMode="External"/><Relationship Id="rId120" Type="http://schemas.openxmlformats.org/officeDocument/2006/relationships/hyperlink" Target="http://ivo.garant.ru/document/redirect/77702078/66" TargetMode="External"/><Relationship Id="rId125" Type="http://schemas.openxmlformats.org/officeDocument/2006/relationships/hyperlink" Target="http://ivo.garant.ru/document/redirect/990941/2770" TargetMode="External"/><Relationship Id="rId7" Type="http://schemas.openxmlformats.org/officeDocument/2006/relationships/hyperlink" Target="http://ivo.garant.ru/document/redirect/71173782/0" TargetMode="External"/><Relationship Id="rId71" Type="http://schemas.openxmlformats.org/officeDocument/2006/relationships/hyperlink" Target="http://ivo.garant.ru/document/redirect/990941/2770" TargetMode="External"/><Relationship Id="rId92" Type="http://schemas.openxmlformats.org/officeDocument/2006/relationships/hyperlink" Target="http://ivo.garant.ru/document/redirect/77702078/50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990941/168" TargetMode="External"/><Relationship Id="rId24" Type="http://schemas.openxmlformats.org/officeDocument/2006/relationships/hyperlink" Target="http://ivo.garant.ru/document/redirect/77702078/5" TargetMode="External"/><Relationship Id="rId40" Type="http://schemas.openxmlformats.org/officeDocument/2006/relationships/hyperlink" Target="http://ivo.garant.ru/document/redirect/990941/2770" TargetMode="External"/><Relationship Id="rId45" Type="http://schemas.openxmlformats.org/officeDocument/2006/relationships/hyperlink" Target="http://ivo.garant.ru/document/redirect/12177515/706" TargetMode="External"/><Relationship Id="rId66" Type="http://schemas.openxmlformats.org/officeDocument/2006/relationships/hyperlink" Target="http://ivo.garant.ru/document/redirect/74754164/1021" TargetMode="External"/><Relationship Id="rId87" Type="http://schemas.openxmlformats.org/officeDocument/2006/relationships/hyperlink" Target="http://ivo.garant.ru/document/redirect/74754164/1029" TargetMode="External"/><Relationship Id="rId110" Type="http://schemas.openxmlformats.org/officeDocument/2006/relationships/hyperlink" Target="http://ivo.garant.ru/document/redirect/77702078/507" TargetMode="External"/><Relationship Id="rId115" Type="http://schemas.openxmlformats.org/officeDocument/2006/relationships/hyperlink" Target="http://ivo.garant.ru/document/redirect/74754164/1036" TargetMode="External"/><Relationship Id="rId131" Type="http://schemas.openxmlformats.org/officeDocument/2006/relationships/header" Target="header1.xml"/><Relationship Id="rId61" Type="http://schemas.openxmlformats.org/officeDocument/2006/relationships/hyperlink" Target="http://ivo.garant.ru/document/redirect/74754164/1019" TargetMode="External"/><Relationship Id="rId82" Type="http://schemas.openxmlformats.org/officeDocument/2006/relationships/hyperlink" Target="http://ivo.garant.ru/document/redirect/74754164/40" TargetMode="External"/><Relationship Id="rId19" Type="http://schemas.openxmlformats.org/officeDocument/2006/relationships/hyperlink" Target="http://ivo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8580</Words>
  <Characters>48909</Characters>
  <Application>Microsoft Office Word</Application>
  <DocSecurity>0</DocSecurity>
  <Lines>407</Lines>
  <Paragraphs>114</Paragraphs>
  <ScaleCrop>false</ScaleCrop>
  <Company>НПП "Гарант-Сервис"</Company>
  <LinksUpToDate>false</LinksUpToDate>
  <CharactersWithSpaces>57375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Отдел связи</cp:lastModifiedBy>
  <cp:revision>2</cp:revision>
  <dcterms:created xsi:type="dcterms:W3CDTF">2022-04-04T12:34:00Z</dcterms:created>
  <dcterms:modified xsi:type="dcterms:W3CDTF">2022-04-04T12:34:00Z</dcterms:modified>
</cp:coreProperties>
</file>